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D221BE"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D221BE">
        <w:rPr>
          <w:rFonts w:ascii="Arial" w:eastAsiaTheme="minorEastAsia" w:hAnsi="Arial" w:hint="eastAsia"/>
          <w:b/>
          <w:sz w:val="22"/>
          <w:lang w:val="x-none" w:eastAsia="zh-CN"/>
        </w:rPr>
        <w:t>8</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R2-2409653</w:t>
      </w:r>
    </w:p>
    <w:p w:rsidR="00546252" w:rsidRDefault="0017580F" w:rsidP="00C30340">
      <w:pPr>
        <w:tabs>
          <w:tab w:val="center" w:pos="4536"/>
          <w:tab w:val="right" w:pos="9072"/>
        </w:tabs>
        <w:spacing w:afterLines="0" w:after="0"/>
        <w:ind w:left="-2"/>
        <w:jc w:val="both"/>
        <w:rPr>
          <w:rFonts w:ascii="Arial" w:eastAsiaTheme="minorEastAsia" w:hAnsi="Arial"/>
          <w:b/>
          <w:sz w:val="22"/>
          <w:lang w:val="x-none" w:eastAsia="zh-CN"/>
        </w:rPr>
      </w:pPr>
      <w:proofErr w:type="spellStart"/>
      <w:r w:rsidRPr="0017580F">
        <w:rPr>
          <w:rFonts w:ascii="Arial" w:eastAsia="MS Mincho" w:hAnsi="Arial"/>
          <w:b/>
          <w:sz w:val="22"/>
          <w:lang w:val="en-GB"/>
        </w:rPr>
        <w:t>Orlando</w:t>
      </w:r>
      <w:proofErr w:type="spellEnd"/>
      <w:r w:rsidRPr="0017580F">
        <w:rPr>
          <w:rFonts w:ascii="Arial" w:eastAsia="MS Mincho" w:hAnsi="Arial"/>
          <w:b/>
          <w:sz w:val="22"/>
          <w:lang w:val="en-GB"/>
        </w:rPr>
        <w:t>, USA, Nov 18</w:t>
      </w:r>
      <w:r w:rsidRPr="0017580F">
        <w:rPr>
          <w:rFonts w:ascii="Arial" w:eastAsia="MS Mincho" w:hAnsi="Arial"/>
          <w:b/>
          <w:sz w:val="22"/>
          <w:vertAlign w:val="superscript"/>
          <w:lang w:val="en-GB"/>
        </w:rPr>
        <w:t>th</w:t>
      </w:r>
      <w:r w:rsidRPr="0017580F">
        <w:rPr>
          <w:rFonts w:ascii="Arial" w:eastAsia="MS Mincho" w:hAnsi="Arial"/>
          <w:b/>
          <w:sz w:val="22"/>
          <w:lang w:val="en-GB"/>
        </w:rPr>
        <w:t xml:space="preserve"> – 22</w:t>
      </w:r>
      <w:r w:rsidRPr="0017580F">
        <w:rPr>
          <w:rFonts w:ascii="Arial" w:eastAsiaTheme="minorEastAsia" w:hAnsi="Arial" w:hint="eastAsia"/>
          <w:b/>
          <w:sz w:val="22"/>
          <w:vertAlign w:val="superscript"/>
          <w:lang w:val="en-GB" w:eastAsia="zh-CN"/>
        </w:rPr>
        <w:t>nd</w:t>
      </w:r>
      <w:r w:rsidRPr="0017580F">
        <w:rPr>
          <w:rFonts w:ascii="Arial" w:eastAsia="MS Mincho" w:hAnsi="Arial"/>
          <w:b/>
          <w:sz w:val="22"/>
          <w:lang w:val="en-GB"/>
        </w:rPr>
        <w:t>,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p w:rsidR="00A71590" w:rsidRPr="007E25EA" w:rsidRDefault="00A71590" w:rsidP="00A71590">
      <w:pPr>
        <w:pStyle w:val="Doc-text2"/>
        <w:pBdr>
          <w:top w:val="single" w:sz="4" w:space="1" w:color="auto"/>
          <w:left w:val="single" w:sz="4" w:space="1" w:color="auto"/>
          <w:bottom w:val="single" w:sz="4" w:space="1" w:color="auto"/>
          <w:right w:val="single" w:sz="4" w:space="1" w:color="auto"/>
        </w:pBdr>
        <w:spacing w:after="120"/>
        <w:rPr>
          <w:b/>
          <w:bCs/>
        </w:rPr>
      </w:pPr>
      <w:r w:rsidRPr="007E25EA">
        <w:rPr>
          <w:b/>
          <w:bCs/>
        </w:rPr>
        <w:t>Agreements</w:t>
      </w:r>
      <w:r>
        <w:rPr>
          <w:b/>
          <w:bCs/>
        </w:rPr>
        <w:t xml:space="preserve"> on NW side data collection</w:t>
      </w:r>
    </w:p>
    <w:p w:rsidR="00A71590" w:rsidRPr="007E25EA"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r w:rsidRPr="007E25EA">
        <w:rPr>
          <w:b w:val="0"/>
          <w:bCs/>
        </w:rPr>
        <w:t>Periodic logging is supported for training data collection procedure in R19</w:t>
      </w:r>
    </w:p>
    <w:p w:rsidR="00A71590" w:rsidRPr="00585B9B"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r w:rsidRPr="007E25EA">
        <w:rPr>
          <w:b w:val="0"/>
          <w:bCs/>
        </w:rPr>
        <w:t xml:space="preserve">Event-triggered data logging will be supported.  At least radio condition based event triggered </w:t>
      </w:r>
      <w:r w:rsidRPr="00585B9B">
        <w:rPr>
          <w:b w:val="0"/>
          <w:bCs/>
        </w:rPr>
        <w:t xml:space="preserve">logging will be supported.  FFS the details of radio condition based event.  FFS if other events are supported.   </w:t>
      </w:r>
    </w:p>
    <w:p w:rsidR="00A71590" w:rsidRPr="00585B9B"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r w:rsidRPr="00585B9B">
        <w:rPr>
          <w:b w:val="0"/>
          <w:bCs/>
        </w:rPr>
        <w:t xml:space="preserve">Periodic reporting of logged data is not supported.   </w:t>
      </w:r>
    </w:p>
    <w:p w:rsidR="00A71590" w:rsidRPr="00585B9B"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r w:rsidRPr="00585B9B">
        <w:rPr>
          <w:b w:val="0"/>
          <w:bCs/>
        </w:rPr>
        <w:t xml:space="preserve">On-demand reporting of the logged measurements will be specified </w:t>
      </w:r>
    </w:p>
    <w:p w:rsidR="00A71590" w:rsidRPr="001F663E"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proofErr w:type="spellStart"/>
      <w:r w:rsidRPr="00585B9B">
        <w:rPr>
          <w:b w:val="0"/>
          <w:bCs/>
        </w:rPr>
        <w:t>UEInformationRequest</w:t>
      </w:r>
      <w:proofErr w:type="spellEnd"/>
      <w:r w:rsidRPr="00585B9B">
        <w:rPr>
          <w:rFonts w:hint="eastAsia"/>
          <w:b w:val="0"/>
          <w:bCs/>
        </w:rPr>
        <w:t>/</w:t>
      </w:r>
      <w:proofErr w:type="spellStart"/>
      <w:r w:rsidRPr="00585B9B">
        <w:rPr>
          <w:b w:val="0"/>
          <w:bCs/>
        </w:rPr>
        <w:t>UEInformationResponse</w:t>
      </w:r>
      <w:proofErr w:type="spellEnd"/>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rsidR="00A71590" w:rsidRPr="001F663E"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bCs/>
        </w:rPr>
      </w:pPr>
      <w:r w:rsidRPr="001F663E">
        <w:rPr>
          <w:b w:val="0"/>
          <w:bCs/>
        </w:rPr>
        <w:t xml:space="preserve">The UE can </w:t>
      </w:r>
      <w:proofErr w:type="gramStart"/>
      <w:r w:rsidRPr="001F663E">
        <w:rPr>
          <w:b w:val="0"/>
          <w:bCs/>
        </w:rPr>
        <w:t>indicates</w:t>
      </w:r>
      <w:proofErr w:type="gramEnd"/>
      <w:r w:rsidRPr="001F663E">
        <w:rPr>
          <w:b w:val="0"/>
          <w:bCs/>
        </w:rPr>
        <w:t xml:space="preserve"> the availability of logged data to the network to assist network to trigger </w:t>
      </w:r>
      <w:proofErr w:type="spellStart"/>
      <w:r w:rsidRPr="001F663E">
        <w:rPr>
          <w:b w:val="0"/>
          <w:bCs/>
        </w:rPr>
        <w:t>UEInformationRequest</w:t>
      </w:r>
      <w:proofErr w:type="spellEnd"/>
      <w:r w:rsidRPr="001F663E">
        <w:rPr>
          <w:b w:val="0"/>
          <w:bCs/>
        </w:rPr>
        <w:t xml:space="preserve">.  FFS trigger/definition of availability indication.   </w:t>
      </w:r>
      <w:proofErr w:type="gramStart"/>
      <w:r w:rsidRPr="001F663E">
        <w:rPr>
          <w:b w:val="0"/>
          <w:bCs/>
        </w:rPr>
        <w:t>and</w:t>
      </w:r>
      <w:proofErr w:type="gramEnd"/>
      <w:r w:rsidRPr="001F663E">
        <w:rPr>
          <w:b w:val="0"/>
          <w:bCs/>
        </w:rPr>
        <w:t xml:space="preserve"> FFS how data availability indication is sent to the network.  </w:t>
      </w:r>
    </w:p>
    <w:p w:rsidR="00A71590" w:rsidRPr="001F663E"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rPr>
      </w:pPr>
      <w:r w:rsidRPr="001F663E">
        <w:rPr>
          <w:b w:val="0"/>
        </w:rPr>
        <w:t>Low priority SRB will be used.    FFS new SRB or use of SRB4</w:t>
      </w:r>
    </w:p>
    <w:p w:rsidR="00A71590" w:rsidRPr="001F663E" w:rsidRDefault="00A71590" w:rsidP="00A71590">
      <w:pPr>
        <w:pStyle w:val="Agreement"/>
        <w:numPr>
          <w:ilvl w:val="0"/>
          <w:numId w:val="44"/>
        </w:numPr>
        <w:pBdr>
          <w:top w:val="single" w:sz="4" w:space="1" w:color="auto"/>
          <w:left w:val="single" w:sz="4" w:space="1" w:color="auto"/>
          <w:bottom w:val="single" w:sz="4" w:space="1" w:color="auto"/>
          <w:right w:val="single" w:sz="4" w:space="1" w:color="auto"/>
        </w:pBdr>
        <w:spacing w:afterLines="0" w:after="120"/>
        <w:rPr>
          <w:b w:val="0"/>
        </w:rPr>
      </w:pPr>
      <w:r w:rsidRPr="001F663E">
        <w:rPr>
          <w:b w:val="0"/>
        </w:rPr>
        <w:t xml:space="preserve">For data collection for </w:t>
      </w:r>
      <w:proofErr w:type="gramStart"/>
      <w:r w:rsidRPr="001F663E">
        <w:rPr>
          <w:b w:val="0"/>
        </w:rPr>
        <w:t>both NW</w:t>
      </w:r>
      <w:proofErr w:type="gramEnd"/>
      <w:r w:rsidRPr="001F663E">
        <w:rPr>
          <w:b w:val="0"/>
        </w:rPr>
        <w:t>-sided/UE sided BM model training, at least L1-RSRPs and/or beam-IDs needs to be collected by UE</w:t>
      </w:r>
      <w:r>
        <w:rPr>
          <w:b w:val="0"/>
        </w:rPr>
        <w:t>.  FFS if other data needs to be collected based on RAN1 progress.</w:t>
      </w:r>
    </w:p>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and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use case</w:t>
      </w:r>
      <w:r w:rsidR="00E33FBE">
        <w:rPr>
          <w:rFonts w:eastAsiaTheme="minorEastAsia" w:hint="eastAsia"/>
          <w:lang w:eastAsia="zh-CN"/>
        </w:rPr>
        <w:t>s</w:t>
      </w:r>
      <w:r w:rsidR="002138A4" w:rsidRPr="002138A4">
        <w:rPr>
          <w:rFonts w:hint="eastAsia"/>
        </w:rPr>
        <w:t>.</w:t>
      </w:r>
    </w:p>
    <w:p w:rsidR="00BE450B" w:rsidRDefault="008F13E0" w:rsidP="008F13E0">
      <w:pPr>
        <w:pStyle w:val="1"/>
        <w:numPr>
          <w:ilvl w:val="0"/>
          <w:numId w:val="33"/>
        </w:numPr>
        <w:rPr>
          <w:lang w:eastAsia="zh-CN"/>
        </w:rPr>
      </w:pPr>
      <w:r w:rsidRPr="008F13E0">
        <w:rPr>
          <w:lang w:eastAsia="zh-CN"/>
        </w:rPr>
        <w:t>Beam management</w:t>
      </w:r>
    </w:p>
    <w:p w:rsidR="008F13E0" w:rsidRPr="007B63F9" w:rsidRDefault="005A003B" w:rsidP="008F13E0">
      <w:pPr>
        <w:pStyle w:val="20"/>
        <w:numPr>
          <w:ilvl w:val="1"/>
          <w:numId w:val="7"/>
        </w:numPr>
        <w:spacing w:after="120"/>
        <w:rPr>
          <w:rFonts w:eastAsiaTheme="minorEastAsia"/>
          <w:lang w:eastAsia="zh-CN"/>
        </w:rPr>
      </w:pPr>
      <w:r>
        <w:rPr>
          <w:rFonts w:eastAsiaTheme="minorEastAsia" w:hint="eastAsia"/>
          <w:lang w:eastAsia="zh-CN"/>
        </w:rPr>
        <w:t>Mechanism</w:t>
      </w:r>
      <w:r w:rsidR="008F13E0" w:rsidRPr="008F13E0">
        <w:rPr>
          <w:rFonts w:eastAsiaTheme="minorEastAsia"/>
          <w:lang w:eastAsia="zh-CN"/>
        </w:rPr>
        <w:t xml:space="preserve"> of NW side data collection</w:t>
      </w:r>
    </w:p>
    <w:p w:rsidR="00E0294C" w:rsidRDefault="00E0294C" w:rsidP="00A85DAC">
      <w:pPr>
        <w:spacing w:after="120"/>
        <w:jc w:val="both"/>
        <w:rPr>
          <w:rFonts w:eastAsiaTheme="minorEastAsia"/>
          <w:lang w:val="x-none" w:eastAsia="zh-CN"/>
        </w:rPr>
      </w:pPr>
      <w:r>
        <w:rPr>
          <w:rFonts w:eastAsiaTheme="minorEastAsia" w:hint="eastAsia"/>
          <w:lang w:val="x-none" w:eastAsia="zh-CN"/>
        </w:rPr>
        <w:t xml:space="preserve">It </w:t>
      </w:r>
      <w:r w:rsidR="00C845C5">
        <w:rPr>
          <w:rFonts w:eastAsiaTheme="minorEastAsia" w:hint="eastAsia"/>
          <w:lang w:val="x-none" w:eastAsia="zh-CN"/>
        </w:rPr>
        <w:t>has been</w:t>
      </w:r>
      <w:r>
        <w:rPr>
          <w:rFonts w:eastAsiaTheme="minorEastAsia" w:hint="eastAsia"/>
          <w:lang w:val="x-none" w:eastAsia="zh-CN"/>
        </w:rPr>
        <w:t xml:space="preserve"> agreed that immediate MDT is the baseline framework for OAM-centric training data collection.</w:t>
      </w:r>
      <w:r w:rsidR="00857E5A">
        <w:rPr>
          <w:rFonts w:eastAsiaTheme="minorEastAsia" w:hint="eastAsia"/>
          <w:lang w:val="x-none" w:eastAsia="zh-CN"/>
        </w:rPr>
        <w:t xml:space="preserve"> </w:t>
      </w:r>
      <w:r w:rsidR="00857E5A">
        <w:rPr>
          <w:rFonts w:eastAsiaTheme="minorEastAsia"/>
          <w:lang w:val="x-none" w:eastAsia="zh-CN"/>
        </w:rPr>
        <w:t>I</w:t>
      </w:r>
      <w:r w:rsidR="00857E5A">
        <w:rPr>
          <w:rFonts w:eastAsiaTheme="minorEastAsia" w:hint="eastAsia"/>
          <w:lang w:val="x-none" w:eastAsia="zh-CN"/>
        </w:rPr>
        <w:t>n legacy, immediate MDT reuse</w:t>
      </w:r>
      <w:r w:rsidR="00043186">
        <w:rPr>
          <w:rFonts w:eastAsiaTheme="minorEastAsia" w:hint="eastAsia"/>
          <w:lang w:val="x-none" w:eastAsia="zh-CN"/>
        </w:rPr>
        <w:t>s</w:t>
      </w:r>
      <w:r w:rsidR="00857E5A">
        <w:rPr>
          <w:rFonts w:eastAsiaTheme="minorEastAsia" w:hint="eastAsia"/>
          <w:lang w:val="x-none" w:eastAsia="zh-CN"/>
        </w:rPr>
        <w:t xml:space="preserve"> the </w:t>
      </w:r>
      <w:proofErr w:type="spellStart"/>
      <w:r w:rsidR="00C845C5" w:rsidRPr="00990816">
        <w:rPr>
          <w:i/>
        </w:rPr>
        <w:t>measConfig</w:t>
      </w:r>
      <w:proofErr w:type="spellEnd"/>
      <w:r w:rsidR="00C845C5">
        <w:rPr>
          <w:rFonts w:eastAsiaTheme="minorEastAsia" w:hint="eastAsia"/>
          <w:lang w:eastAsia="zh-CN"/>
        </w:rPr>
        <w:t xml:space="preserve"> </w:t>
      </w:r>
      <w:r w:rsidR="00990816">
        <w:rPr>
          <w:rFonts w:eastAsiaTheme="minorEastAsia" w:hint="eastAsia"/>
          <w:lang w:eastAsia="zh-CN"/>
        </w:rPr>
        <w:t xml:space="preserve">field </w:t>
      </w:r>
      <w:r w:rsidR="00C845C5">
        <w:rPr>
          <w:rFonts w:eastAsiaTheme="minorEastAsia" w:hint="eastAsia"/>
          <w:lang w:eastAsia="zh-CN"/>
        </w:rPr>
        <w:t xml:space="preserve">in </w:t>
      </w:r>
      <w:r w:rsidR="00C845C5" w:rsidRPr="00FF4867">
        <w:rPr>
          <w:i/>
          <w:noProof/>
        </w:rPr>
        <w:t>RRCReconfiguration</w:t>
      </w:r>
      <w:r w:rsidR="00C845C5">
        <w:rPr>
          <w:rFonts w:eastAsiaTheme="minorEastAsia" w:hint="eastAsia"/>
          <w:lang w:val="x-none" w:eastAsia="zh-CN"/>
        </w:rPr>
        <w:t xml:space="preserve"> </w:t>
      </w:r>
      <w:r w:rsidR="00990816">
        <w:rPr>
          <w:rFonts w:eastAsiaTheme="minorEastAsia" w:hint="eastAsia"/>
          <w:lang w:val="x-none" w:eastAsia="zh-CN"/>
        </w:rPr>
        <w:t xml:space="preserve">to </w:t>
      </w:r>
      <w:r w:rsidR="00043186">
        <w:rPr>
          <w:rFonts w:eastAsiaTheme="minorEastAsia" w:hint="eastAsia"/>
          <w:lang w:val="x-none" w:eastAsia="zh-CN"/>
        </w:rPr>
        <w:t>indicate</w:t>
      </w:r>
      <w:r w:rsidR="00990816">
        <w:rPr>
          <w:rFonts w:eastAsiaTheme="minorEastAsia" w:hint="eastAsia"/>
          <w:lang w:val="x-none" w:eastAsia="zh-CN"/>
        </w:rPr>
        <w:t xml:space="preserve"> the MDT configuration</w:t>
      </w:r>
      <w:r w:rsidR="0004199B">
        <w:rPr>
          <w:rFonts w:eastAsiaTheme="minorEastAsia" w:hint="eastAsia"/>
          <w:lang w:val="x-none" w:eastAsia="zh-CN"/>
        </w:rPr>
        <w:t>.</w:t>
      </w:r>
      <w:r w:rsidR="00857E5A">
        <w:rPr>
          <w:rFonts w:eastAsiaTheme="minorEastAsia" w:hint="eastAsia"/>
          <w:lang w:val="x-none" w:eastAsia="zh-CN"/>
        </w:rPr>
        <w:t xml:space="preserve"> </w:t>
      </w:r>
      <w:r w:rsidR="00284B1A">
        <w:rPr>
          <w:rFonts w:eastAsiaTheme="minorEastAsia"/>
          <w:lang w:val="x-none" w:eastAsia="zh-CN"/>
        </w:rPr>
        <w:t>T</w:t>
      </w:r>
      <w:r w:rsidR="00284B1A">
        <w:rPr>
          <w:rFonts w:eastAsiaTheme="minorEastAsia" w:hint="eastAsia"/>
          <w:lang w:val="x-none" w:eastAsia="zh-CN"/>
        </w:rPr>
        <w:t xml:space="preserve">o enhance this </w:t>
      </w:r>
      <w:r w:rsidR="00990816">
        <w:rPr>
          <w:rFonts w:eastAsiaTheme="minorEastAsia" w:hint="eastAsia"/>
          <w:lang w:val="x-none" w:eastAsia="zh-CN"/>
        </w:rPr>
        <w:t>field</w:t>
      </w:r>
      <w:r w:rsidR="00E61397">
        <w:rPr>
          <w:rFonts w:eastAsiaTheme="minorEastAsia" w:hint="eastAsia"/>
          <w:lang w:val="x-none" w:eastAsia="zh-CN"/>
        </w:rPr>
        <w:t xml:space="preserve"> for AI/ML purpose</w:t>
      </w:r>
      <w:r w:rsidR="00284B1A">
        <w:rPr>
          <w:rFonts w:eastAsiaTheme="minorEastAsia" w:hint="eastAsia"/>
          <w:lang w:val="x-none" w:eastAsia="zh-CN"/>
        </w:rPr>
        <w:t xml:space="preserve">, </w:t>
      </w:r>
      <w:r w:rsidR="00321733">
        <w:rPr>
          <w:rFonts w:eastAsiaTheme="minorEastAsia" w:hint="eastAsia"/>
          <w:lang w:val="x-none" w:eastAsia="zh-CN"/>
        </w:rPr>
        <w:t>additional parameters</w:t>
      </w:r>
      <w:r w:rsidR="006C501F">
        <w:rPr>
          <w:rFonts w:eastAsiaTheme="minorEastAsia" w:hint="eastAsia"/>
          <w:lang w:val="x-none" w:eastAsia="zh-CN"/>
        </w:rPr>
        <w:t xml:space="preserve"> </w:t>
      </w:r>
      <w:r w:rsidR="0072366C">
        <w:rPr>
          <w:rFonts w:eastAsiaTheme="minorEastAsia" w:hint="eastAsia"/>
          <w:lang w:val="x-none" w:eastAsia="zh-CN"/>
        </w:rPr>
        <w:t>are</w:t>
      </w:r>
      <w:r w:rsidR="006C501F">
        <w:rPr>
          <w:rFonts w:eastAsiaTheme="minorEastAsia" w:hint="eastAsia"/>
          <w:lang w:val="x-none" w:eastAsia="zh-CN"/>
        </w:rPr>
        <w:t xml:space="preserve"> </w:t>
      </w:r>
      <w:r w:rsidR="00D41C73">
        <w:rPr>
          <w:rFonts w:eastAsiaTheme="minorEastAsia" w:hint="eastAsia"/>
          <w:lang w:val="x-none" w:eastAsia="zh-CN"/>
        </w:rPr>
        <w:t>necessary:</w:t>
      </w:r>
    </w:p>
    <w:p w:rsidR="008B45C8" w:rsidRDefault="00C1329D" w:rsidP="008B45C8">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 xml:space="preserve">Enhancement </w:t>
      </w:r>
      <w:r w:rsidR="0000784B">
        <w:rPr>
          <w:rFonts w:eastAsiaTheme="minorEastAsia" w:hint="eastAsia"/>
          <w:lang w:val="x-none" w:eastAsia="zh-CN"/>
        </w:rPr>
        <w:t>of</w:t>
      </w:r>
      <w:r>
        <w:rPr>
          <w:rFonts w:eastAsiaTheme="minorEastAsia" w:hint="eastAsia"/>
          <w:lang w:val="x-none" w:eastAsia="zh-CN"/>
        </w:rPr>
        <w:t xml:space="preserve"> configuration</w:t>
      </w:r>
      <w:r w:rsidR="0000784B">
        <w:rPr>
          <w:rFonts w:eastAsiaTheme="minorEastAsia" w:hint="eastAsia"/>
          <w:lang w:val="x-none" w:eastAsia="zh-CN"/>
        </w:rPr>
        <w:t xml:space="preserve"> for AI/ML training data collection</w:t>
      </w:r>
      <w:r w:rsidR="008B45C8">
        <w:rPr>
          <w:rFonts w:eastAsiaTheme="minorEastAsia" w:hint="eastAsia"/>
          <w:lang w:val="x-none" w:eastAsia="zh-CN"/>
        </w:rPr>
        <w:t>;</w:t>
      </w:r>
    </w:p>
    <w:p w:rsidR="00216666" w:rsidRDefault="00336DF3" w:rsidP="008B45C8">
      <w:pPr>
        <w:spacing w:after="120"/>
        <w:jc w:val="both"/>
        <w:rPr>
          <w:rFonts w:eastAsiaTheme="minorEastAsia"/>
          <w:lang w:val="x-none" w:eastAsia="zh-CN"/>
        </w:rPr>
      </w:pPr>
      <w:r>
        <w:rPr>
          <w:rFonts w:eastAsiaTheme="minorEastAsia" w:hint="eastAsia"/>
          <w:lang w:eastAsia="zh-CN"/>
        </w:rPr>
        <w:t xml:space="preserve">For immediate MDT, the UE measurement and report mechanism is entirely under NW control. </w:t>
      </w:r>
      <w:r w:rsidR="008458D8">
        <w:rPr>
          <w:rFonts w:eastAsiaTheme="minorEastAsia"/>
          <w:lang w:eastAsia="zh-CN"/>
        </w:rPr>
        <w:t>T</w:t>
      </w:r>
      <w:r w:rsidR="008458D8">
        <w:rPr>
          <w:rFonts w:eastAsiaTheme="minorEastAsia" w:hint="eastAsia"/>
          <w:lang w:eastAsia="zh-CN"/>
        </w:rPr>
        <w:t xml:space="preserve">he NW could configure a set of </w:t>
      </w:r>
      <w:proofErr w:type="spellStart"/>
      <w:r w:rsidR="008458D8" w:rsidRPr="001E6606">
        <w:rPr>
          <w:rFonts w:eastAsiaTheme="minorEastAsia"/>
          <w:i/>
          <w:lang w:eastAsia="zh-CN"/>
        </w:rPr>
        <w:t>MeasObjectNR</w:t>
      </w:r>
      <w:proofErr w:type="spellEnd"/>
      <w:r w:rsidR="00507446">
        <w:rPr>
          <w:rFonts w:eastAsiaTheme="minorEastAsia" w:hint="eastAsia"/>
          <w:lang w:eastAsia="zh-CN"/>
        </w:rPr>
        <w:t>(s)</w:t>
      </w:r>
      <w:r w:rsidR="008458D8" w:rsidRPr="008458D8">
        <w:rPr>
          <w:rFonts w:eastAsiaTheme="minorEastAsia" w:hint="eastAsia"/>
          <w:lang w:eastAsia="zh-CN"/>
        </w:rPr>
        <w:t xml:space="preserve"> and a set of </w:t>
      </w:r>
      <w:proofErr w:type="spellStart"/>
      <w:r w:rsidR="008458D8" w:rsidRPr="001E6606">
        <w:rPr>
          <w:rFonts w:eastAsiaTheme="minorEastAsia"/>
          <w:i/>
          <w:lang w:eastAsia="zh-CN"/>
        </w:rPr>
        <w:t>ReportConfigNR</w:t>
      </w:r>
      <w:proofErr w:type="spellEnd"/>
      <w:r w:rsidR="00507446" w:rsidRPr="001E6606">
        <w:rPr>
          <w:rFonts w:eastAsiaTheme="minorEastAsia" w:hint="eastAsia"/>
          <w:i/>
          <w:lang w:eastAsia="zh-CN"/>
        </w:rPr>
        <w:t>(s)</w:t>
      </w:r>
      <w:r w:rsidR="008458D8" w:rsidRPr="008458D8">
        <w:rPr>
          <w:rFonts w:eastAsiaTheme="minorEastAsia" w:hint="eastAsia"/>
          <w:lang w:eastAsia="zh-CN"/>
        </w:rPr>
        <w:t xml:space="preserve">, only the </w:t>
      </w:r>
      <w:proofErr w:type="spellStart"/>
      <w:r w:rsidR="008458D8" w:rsidRPr="001E6606">
        <w:rPr>
          <w:rFonts w:eastAsiaTheme="minorEastAsia"/>
          <w:i/>
          <w:lang w:eastAsia="zh-CN"/>
        </w:rPr>
        <w:t>MeasObjectNR</w:t>
      </w:r>
      <w:proofErr w:type="spellEnd"/>
      <w:r w:rsidR="008458D8" w:rsidRPr="008458D8">
        <w:rPr>
          <w:rFonts w:eastAsiaTheme="minorEastAsia" w:hint="eastAsia"/>
          <w:lang w:eastAsia="zh-CN"/>
        </w:rPr>
        <w:t xml:space="preserve"> and </w:t>
      </w:r>
      <w:proofErr w:type="spellStart"/>
      <w:r w:rsidR="008458D8" w:rsidRPr="001E6606">
        <w:rPr>
          <w:rFonts w:eastAsiaTheme="minorEastAsia"/>
          <w:i/>
          <w:lang w:eastAsia="zh-CN"/>
        </w:rPr>
        <w:t>ReportConfigNR</w:t>
      </w:r>
      <w:proofErr w:type="spellEnd"/>
      <w:r w:rsidR="008458D8" w:rsidRPr="008458D8">
        <w:rPr>
          <w:rFonts w:eastAsiaTheme="minorEastAsia"/>
          <w:lang w:eastAsia="zh-CN"/>
        </w:rPr>
        <w:t xml:space="preserve"> </w:t>
      </w:r>
      <w:r w:rsidR="008458D8">
        <w:rPr>
          <w:rFonts w:eastAsiaTheme="minorEastAsia" w:hint="eastAsia"/>
          <w:lang w:eastAsia="zh-CN"/>
        </w:rPr>
        <w:t xml:space="preserve">associated by a </w:t>
      </w:r>
      <w:proofErr w:type="spellStart"/>
      <w:r w:rsidR="008458D8" w:rsidRPr="001E6606">
        <w:rPr>
          <w:rFonts w:eastAsiaTheme="minorEastAsia" w:hint="eastAsia"/>
          <w:i/>
          <w:lang w:eastAsia="zh-CN"/>
        </w:rPr>
        <w:t>measID</w:t>
      </w:r>
      <w:proofErr w:type="spellEnd"/>
      <w:r w:rsidR="008458D8">
        <w:rPr>
          <w:rFonts w:eastAsiaTheme="minorEastAsia" w:hint="eastAsia"/>
          <w:lang w:eastAsia="zh-CN"/>
        </w:rPr>
        <w:t xml:space="preserve"> could be actually performed for measurement. </w:t>
      </w:r>
      <w:r w:rsidR="001A7472">
        <w:rPr>
          <w:rFonts w:eastAsiaTheme="minorEastAsia"/>
          <w:lang w:eastAsia="zh-CN"/>
        </w:rPr>
        <w:t>Multiple</w:t>
      </w:r>
      <w:r w:rsidR="001A7472">
        <w:rPr>
          <w:rFonts w:eastAsiaTheme="minorEastAsia" w:hint="eastAsia"/>
          <w:lang w:eastAsia="zh-CN"/>
        </w:rPr>
        <w:t xml:space="preserve"> </w:t>
      </w:r>
      <w:proofErr w:type="spellStart"/>
      <w:r w:rsidR="001A7472" w:rsidRPr="001E6606">
        <w:rPr>
          <w:rFonts w:eastAsiaTheme="minorEastAsia" w:hint="eastAsia"/>
          <w:i/>
          <w:lang w:eastAsia="zh-CN"/>
        </w:rPr>
        <w:t>measId</w:t>
      </w:r>
      <w:proofErr w:type="spellEnd"/>
      <w:r w:rsidR="001A7472" w:rsidRPr="001E6606">
        <w:rPr>
          <w:rFonts w:eastAsiaTheme="minorEastAsia" w:hint="eastAsia"/>
          <w:i/>
          <w:lang w:eastAsia="zh-CN"/>
        </w:rPr>
        <w:t>(s)</w:t>
      </w:r>
      <w:r w:rsidR="001A7472">
        <w:rPr>
          <w:rFonts w:eastAsiaTheme="minorEastAsia" w:hint="eastAsia"/>
          <w:lang w:eastAsia="zh-CN"/>
        </w:rPr>
        <w:t xml:space="preserve"> could be configured to the UE for different </w:t>
      </w:r>
      <w:r w:rsidR="005B461F">
        <w:rPr>
          <w:rFonts w:eastAsiaTheme="minorEastAsia" w:hint="eastAsia"/>
          <w:lang w:eastAsia="zh-CN"/>
        </w:rPr>
        <w:t xml:space="preserve">measurements. </w:t>
      </w:r>
      <w:r w:rsidR="00216666">
        <w:rPr>
          <w:rFonts w:eastAsiaTheme="minorEastAsia"/>
          <w:lang w:eastAsia="zh-CN"/>
        </w:rPr>
        <w:t>T</w:t>
      </w:r>
      <w:r w:rsidR="00216666">
        <w:rPr>
          <w:rFonts w:eastAsiaTheme="minorEastAsia" w:hint="eastAsia"/>
          <w:lang w:eastAsia="zh-CN"/>
        </w:rPr>
        <w:t>herefore based o</w:t>
      </w:r>
      <w:r w:rsidR="00D9153D">
        <w:rPr>
          <w:rFonts w:eastAsiaTheme="minorEastAsia" w:hint="eastAsia"/>
          <w:lang w:eastAsia="zh-CN"/>
        </w:rPr>
        <w:t xml:space="preserve">n the immediate MDT, it is easy for the NW </w:t>
      </w:r>
      <w:r w:rsidR="00216666">
        <w:rPr>
          <w:rFonts w:eastAsiaTheme="minorEastAsia" w:hint="eastAsia"/>
          <w:lang w:eastAsia="zh-CN"/>
        </w:rPr>
        <w:t xml:space="preserve">to configure multiple AI/ML purposed measurements, and the </w:t>
      </w:r>
      <w:r w:rsidR="00216666" w:rsidRPr="00D9153D">
        <w:t>activation/deactivation</w:t>
      </w:r>
      <w:r w:rsidR="00216666">
        <w:t xml:space="preserve"> </w:t>
      </w:r>
      <w:r w:rsidR="00216666">
        <w:rPr>
          <w:rFonts w:eastAsiaTheme="minorEastAsia" w:hint="eastAsia"/>
          <w:lang w:eastAsia="zh-CN"/>
        </w:rPr>
        <w:t>of measurements can b</w:t>
      </w:r>
      <w:r w:rsidR="00D9153D">
        <w:rPr>
          <w:rFonts w:eastAsiaTheme="minorEastAsia" w:hint="eastAsia"/>
          <w:lang w:eastAsia="zh-CN"/>
        </w:rPr>
        <w:t>e</w:t>
      </w:r>
      <w:r w:rsidR="00216666">
        <w:rPr>
          <w:rFonts w:eastAsiaTheme="minorEastAsia" w:hint="eastAsia"/>
          <w:lang w:eastAsia="zh-CN"/>
        </w:rPr>
        <w:t xml:space="preserve"> </w:t>
      </w:r>
      <w:r w:rsidR="00D9153D">
        <w:rPr>
          <w:rFonts w:eastAsiaTheme="minorEastAsia" w:hint="eastAsia"/>
          <w:lang w:eastAsia="zh-CN"/>
        </w:rPr>
        <w:t>controlled</w:t>
      </w:r>
      <w:r w:rsidR="00216666">
        <w:rPr>
          <w:rFonts w:eastAsiaTheme="minorEastAsia" w:hint="eastAsia"/>
          <w:lang w:eastAsia="zh-CN"/>
        </w:rPr>
        <w:t xml:space="preserve"> by </w:t>
      </w:r>
      <w:r w:rsidR="00270B0C">
        <w:rPr>
          <w:rFonts w:eastAsiaTheme="minorEastAsia" w:hint="eastAsia"/>
          <w:lang w:eastAsia="zh-CN"/>
        </w:rPr>
        <w:t>the p</w:t>
      </w:r>
      <w:r w:rsidR="00270B0C" w:rsidRPr="00270B0C">
        <w:rPr>
          <w:rFonts w:eastAsiaTheme="minorEastAsia"/>
          <w:lang w:eastAsia="zh-CN"/>
        </w:rPr>
        <w:t>resence</w:t>
      </w:r>
      <w:r w:rsidR="00270B0C">
        <w:rPr>
          <w:rFonts w:eastAsiaTheme="minorEastAsia" w:hint="eastAsia"/>
          <w:lang w:eastAsia="zh-CN"/>
        </w:rPr>
        <w:t>/ab</w:t>
      </w:r>
      <w:r w:rsidR="00270B0C" w:rsidRPr="00270B0C">
        <w:rPr>
          <w:rFonts w:eastAsiaTheme="minorEastAsia"/>
          <w:lang w:eastAsia="zh-CN"/>
        </w:rPr>
        <w:t>sence</w:t>
      </w:r>
      <w:r w:rsidR="00270B0C">
        <w:rPr>
          <w:rFonts w:eastAsiaTheme="minorEastAsia" w:hint="eastAsia"/>
          <w:lang w:eastAsia="zh-CN"/>
        </w:rPr>
        <w:t xml:space="preserve"> of</w:t>
      </w:r>
      <w:r w:rsidR="00270B0C" w:rsidRPr="00270B0C">
        <w:rPr>
          <w:rFonts w:eastAsiaTheme="minorEastAsia" w:hint="eastAsia"/>
          <w:lang w:eastAsia="zh-CN"/>
        </w:rPr>
        <w:t xml:space="preserve"> </w:t>
      </w:r>
      <w:proofErr w:type="spellStart"/>
      <w:r w:rsidR="00270B0C" w:rsidRPr="001E6606">
        <w:rPr>
          <w:rFonts w:eastAsiaTheme="minorEastAsia" w:hint="eastAsia"/>
          <w:i/>
          <w:lang w:eastAsia="zh-CN"/>
        </w:rPr>
        <w:t>measId</w:t>
      </w:r>
      <w:proofErr w:type="spellEnd"/>
      <w:r w:rsidR="00270B0C" w:rsidRPr="00270B0C">
        <w:rPr>
          <w:rFonts w:eastAsiaTheme="minorEastAsia" w:hint="eastAsia"/>
          <w:lang w:eastAsia="zh-CN"/>
        </w:rPr>
        <w:t xml:space="preserve"> </w:t>
      </w:r>
      <w:r w:rsidR="00216666">
        <w:rPr>
          <w:rFonts w:eastAsiaTheme="minorEastAsia" w:hint="eastAsia"/>
          <w:lang w:eastAsia="zh-CN"/>
        </w:rPr>
        <w:t xml:space="preserve">in </w:t>
      </w:r>
      <w:r w:rsidR="00216666" w:rsidRPr="00FF4867">
        <w:rPr>
          <w:i/>
          <w:noProof/>
        </w:rPr>
        <w:t>RRCReconfiguration</w:t>
      </w:r>
      <w:r w:rsidR="00216666">
        <w:rPr>
          <w:rFonts w:eastAsiaTheme="minorEastAsia" w:hint="eastAsia"/>
          <w:lang w:val="x-none" w:eastAsia="zh-CN"/>
        </w:rPr>
        <w:t>.</w:t>
      </w:r>
      <w:r w:rsidR="00151B4D">
        <w:rPr>
          <w:rFonts w:eastAsiaTheme="minorEastAsia" w:hint="eastAsia"/>
          <w:lang w:val="x-none" w:eastAsia="zh-CN"/>
        </w:rPr>
        <w:t xml:space="preserve"> Since RAN1 has agreed that </w:t>
      </w:r>
      <w:r w:rsidR="00151B4D">
        <w:rPr>
          <w:rFonts w:eastAsiaTheme="minorEastAsia"/>
          <w:lang w:val="x-none" w:eastAsia="zh-CN"/>
        </w:rPr>
        <w:t>“</w:t>
      </w:r>
      <w:r w:rsidR="00151B4D" w:rsidRPr="00151B4D">
        <w:t xml:space="preserve"> </w:t>
      </w:r>
      <w:r w:rsidR="00151B4D" w:rsidRPr="00151B4D">
        <w:rPr>
          <w:rFonts w:eastAsiaTheme="minorEastAsia"/>
          <w:lang w:val="x-none" w:eastAsia="zh-CN"/>
        </w:rPr>
        <w:t>For beam management, multiple CSI reports for inference for UE-side model can be configured/activated/triggered, which is up to UE capability</w:t>
      </w:r>
      <w:r w:rsidR="00151B4D">
        <w:rPr>
          <w:rFonts w:eastAsiaTheme="minorEastAsia"/>
          <w:lang w:val="x-none" w:eastAsia="zh-CN"/>
        </w:rPr>
        <w:t>”</w:t>
      </w:r>
      <w:r w:rsidR="00151B4D">
        <w:rPr>
          <w:rFonts w:eastAsiaTheme="minorEastAsia" w:hint="eastAsia"/>
          <w:lang w:val="x-none" w:eastAsia="zh-CN"/>
        </w:rPr>
        <w:t xml:space="preserve"> and </w:t>
      </w:r>
      <w:r w:rsidR="00151B4D">
        <w:rPr>
          <w:rFonts w:eastAsiaTheme="minorEastAsia"/>
          <w:lang w:val="x-none" w:eastAsia="zh-CN"/>
        </w:rPr>
        <w:t>“</w:t>
      </w:r>
      <w:r w:rsidR="00151B4D" w:rsidRPr="00151B4D">
        <w:rPr>
          <w:rFonts w:eastAsiaTheme="minorEastAsia"/>
          <w:lang w:val="x-none" w:eastAsia="zh-CN"/>
        </w:rPr>
        <w:t>The Activated functionalities may be enabled based on CSI framework</w:t>
      </w:r>
      <w:r w:rsidR="00151B4D">
        <w:rPr>
          <w:rFonts w:eastAsiaTheme="minorEastAsia"/>
          <w:lang w:val="x-none" w:eastAsia="zh-CN"/>
        </w:rPr>
        <w:t>”</w:t>
      </w:r>
      <w:r w:rsidR="00151B4D">
        <w:rPr>
          <w:rFonts w:eastAsiaTheme="minorEastAsia" w:hint="eastAsia"/>
          <w:lang w:val="x-none" w:eastAsia="zh-CN"/>
        </w:rPr>
        <w:t>, we think for training data collection, the similar mechanism could be utilized to configure and activate more</w:t>
      </w:r>
      <w:r w:rsidR="00E435D5">
        <w:rPr>
          <w:rFonts w:eastAsiaTheme="minorEastAsia" w:hint="eastAsia"/>
          <w:lang w:val="x-none" w:eastAsia="zh-CN"/>
        </w:rPr>
        <w:t xml:space="preserve"> than one set of parameters.</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1: </w:t>
      </w:r>
      <w:r w:rsidR="00264964" w:rsidRPr="00264964">
        <w:rPr>
          <w:rFonts w:eastAsiaTheme="minorEastAsia" w:hint="eastAsia"/>
          <w:b/>
          <w:lang w:val="x-none" w:eastAsia="zh-CN"/>
        </w:rPr>
        <w:t xml:space="preserve">Support </w:t>
      </w:r>
      <w:r w:rsidR="00264964" w:rsidRPr="00264964">
        <w:rPr>
          <w:b/>
        </w:rPr>
        <w:t xml:space="preserve">multiple configurations </w:t>
      </w:r>
      <w:r w:rsidR="00C3738A">
        <w:rPr>
          <w:rFonts w:eastAsiaTheme="minorEastAsia" w:hint="eastAsia"/>
          <w:b/>
          <w:lang w:eastAsia="zh-CN"/>
        </w:rPr>
        <w:t>at UE side</w:t>
      </w:r>
      <w:r w:rsidR="00264964" w:rsidRPr="00264964">
        <w:rPr>
          <w:rFonts w:eastAsiaTheme="minorEastAsia" w:hint="eastAsia"/>
          <w:b/>
          <w:lang w:eastAsia="zh-CN"/>
        </w:rPr>
        <w:t xml:space="preserve"> for </w:t>
      </w:r>
      <w:r w:rsidR="00264964" w:rsidRPr="00264964">
        <w:rPr>
          <w:rFonts w:eastAsiaTheme="minorEastAsia" w:hint="eastAsia"/>
          <w:b/>
          <w:lang w:val="x-none" w:eastAsia="zh-CN"/>
        </w:rPr>
        <w:t>AI/ML training data collection.</w:t>
      </w:r>
    </w:p>
    <w:p w:rsidR="00264964" w:rsidRDefault="00264964" w:rsidP="00264964">
      <w:pPr>
        <w:spacing w:after="120"/>
        <w:jc w:val="both"/>
        <w:rPr>
          <w:rFonts w:eastAsiaTheme="minorEastAsia"/>
          <w:b/>
          <w:lang w:val="x-none" w:eastAsia="zh-CN"/>
        </w:rPr>
      </w:pPr>
      <w:r w:rsidRPr="00264964">
        <w:rPr>
          <w:rFonts w:eastAsiaTheme="minorEastAsia" w:hint="eastAsia"/>
          <w:b/>
          <w:lang w:val="x-none" w:eastAsia="zh-CN"/>
        </w:rPr>
        <w:lastRenderedPageBreak/>
        <w:t xml:space="preserve">Proposal </w:t>
      </w:r>
      <w:r w:rsidR="00AE663D">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00007328" w:rsidRPr="00007328">
        <w:rPr>
          <w:b/>
        </w:rPr>
        <w:t xml:space="preserve">for AI/ML training data collection </w:t>
      </w:r>
      <w:r w:rsidRPr="00264964">
        <w:rPr>
          <w:b/>
        </w:rPr>
        <w:t xml:space="preserve">can be </w:t>
      </w:r>
      <w:r w:rsidR="0044391C">
        <w:rPr>
          <w:rFonts w:eastAsiaTheme="minorEastAsia" w:hint="eastAsia"/>
          <w:b/>
          <w:lang w:eastAsia="zh-CN"/>
        </w:rPr>
        <w:t xml:space="preserve">implicitly </w:t>
      </w:r>
      <w:r w:rsidR="00270B0C" w:rsidRPr="00270B0C">
        <w:rPr>
          <w:b/>
        </w:rPr>
        <w:t xml:space="preserve">controlled by the presence/absence of </w:t>
      </w:r>
      <w:proofErr w:type="spellStart"/>
      <w:r w:rsidR="00270B0C" w:rsidRPr="00A5439E">
        <w:rPr>
          <w:b/>
          <w:i/>
        </w:rPr>
        <w:t>measId</w:t>
      </w:r>
      <w:proofErr w:type="spellEnd"/>
      <w:r w:rsidR="00270B0C" w:rsidRPr="00270B0C">
        <w:rPr>
          <w:b/>
        </w:rPr>
        <w:t xml:space="preserve"> in </w:t>
      </w:r>
      <w:proofErr w:type="spellStart"/>
      <w:r w:rsidR="00270B0C" w:rsidRPr="007C45E1">
        <w:rPr>
          <w:b/>
          <w:i/>
        </w:rPr>
        <w:t>RRCReconfiguration</w:t>
      </w:r>
      <w:proofErr w:type="spellEnd"/>
      <w:r w:rsidRPr="00264964">
        <w:rPr>
          <w:rFonts w:eastAsiaTheme="minorEastAsia" w:hint="eastAsia"/>
          <w:b/>
          <w:lang w:val="x-none" w:eastAsia="zh-CN"/>
        </w:rPr>
        <w:t>.</w:t>
      </w:r>
    </w:p>
    <w:p w:rsidR="008B45C8" w:rsidRDefault="008B45C8" w:rsidP="008B45C8">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w:t>
      </w:r>
      <w:r w:rsidR="0033733A">
        <w:rPr>
          <w:rFonts w:eastAsiaTheme="minorEastAsia" w:hint="eastAsia"/>
          <w:lang w:eastAsia="zh-CN"/>
        </w:rPr>
        <w:t>should</w:t>
      </w:r>
      <w:r>
        <w:rPr>
          <w:rFonts w:eastAsiaTheme="minorEastAsia" w:hint="eastAsia"/>
          <w:lang w:eastAsia="zh-CN"/>
        </w:rPr>
        <w:t xml:space="preserve"> configure UE to perform data logging and reporting based on the potential AI/ML training requirements</w:t>
      </w:r>
      <w:r w:rsidR="005123E9">
        <w:rPr>
          <w:rFonts w:eastAsiaTheme="minorEastAsia" w:hint="eastAsia"/>
          <w:lang w:eastAsia="zh-CN"/>
        </w:rPr>
        <w:t>, such as</w:t>
      </w:r>
      <w:r>
        <w:rPr>
          <w:rFonts w:eastAsiaTheme="minorEastAsia" w:hint="eastAsia"/>
          <w:lang w:eastAsia="zh-CN"/>
        </w:rPr>
        <w:t>:</w:t>
      </w:r>
    </w:p>
    <w:p w:rsidR="008B45C8" w:rsidRDefault="00DE04C5" w:rsidP="008B45C8">
      <w:pPr>
        <w:pStyle w:val="ad"/>
        <w:numPr>
          <w:ilvl w:val="0"/>
          <w:numId w:val="35"/>
        </w:numPr>
        <w:spacing w:after="120"/>
        <w:ind w:leftChars="0"/>
        <w:jc w:val="both"/>
        <w:rPr>
          <w:rFonts w:eastAsiaTheme="minorEastAsia"/>
          <w:lang w:val="x-none" w:eastAsia="zh-CN"/>
        </w:rPr>
      </w:pP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r w:rsidRPr="00813B2D">
        <w:rPr>
          <w:rFonts w:eastAsiaTheme="minorEastAsia"/>
          <w:lang w:val="x-none" w:eastAsia="zh-CN"/>
        </w:rPr>
        <w:t xml:space="preserve"> </w:t>
      </w:r>
      <w:r>
        <w:rPr>
          <w:rFonts w:eastAsiaTheme="minorEastAsia" w:hint="eastAsia"/>
          <w:lang w:val="x-none" w:eastAsia="zh-CN"/>
        </w:rPr>
        <w:t xml:space="preserve">of </w:t>
      </w:r>
      <w:r w:rsidR="00983DA2">
        <w:rPr>
          <w:rFonts w:eastAsiaTheme="minorEastAsia" w:hint="eastAsia"/>
          <w:lang w:val="x-none" w:eastAsia="zh-CN"/>
        </w:rPr>
        <w:t>m</w:t>
      </w:r>
      <w:r w:rsidR="00983DA2" w:rsidRPr="00813B2D">
        <w:rPr>
          <w:rFonts w:eastAsiaTheme="minorEastAsia"/>
          <w:lang w:val="x-none" w:eastAsia="zh-CN"/>
        </w:rPr>
        <w:t xml:space="preserve">easurement </w:t>
      </w:r>
      <w:r w:rsidR="008B45C8">
        <w:rPr>
          <w:rFonts w:eastAsiaTheme="minorEastAsia" w:hint="eastAsia"/>
          <w:lang w:val="x-none" w:eastAsia="zh-CN"/>
        </w:rPr>
        <w:t>r</w:t>
      </w:r>
      <w:r w:rsidR="008B45C8" w:rsidRPr="00813B2D">
        <w:rPr>
          <w:rFonts w:eastAsiaTheme="minorEastAsia"/>
          <w:lang w:val="x-none" w:eastAsia="zh-CN"/>
        </w:rPr>
        <w:t xml:space="preserve">esult </w:t>
      </w:r>
      <w:r>
        <w:rPr>
          <w:rFonts w:eastAsiaTheme="minorEastAsia" w:hint="eastAsia"/>
          <w:lang w:val="x-none" w:eastAsia="zh-CN"/>
        </w:rPr>
        <w:t>logging</w:t>
      </w:r>
      <w:r w:rsidR="008B45C8">
        <w:rPr>
          <w:rFonts w:eastAsiaTheme="minorEastAsia" w:hint="eastAsia"/>
          <w:lang w:val="x-none" w:eastAsia="zh-CN"/>
        </w:rPr>
        <w:t>;</w:t>
      </w:r>
    </w:p>
    <w:p w:rsidR="008B45C8" w:rsidRPr="00EB0C4E" w:rsidRDefault="00DE04C5" w:rsidP="00983DA2">
      <w:pPr>
        <w:pStyle w:val="ad"/>
        <w:numPr>
          <w:ilvl w:val="0"/>
          <w:numId w:val="35"/>
        </w:numPr>
        <w:spacing w:after="120"/>
        <w:ind w:leftChars="0"/>
        <w:jc w:val="both"/>
        <w:rPr>
          <w:rFonts w:eastAsiaTheme="minorEastAsia"/>
          <w:lang w:val="x-none" w:eastAsia="zh-CN"/>
        </w:rPr>
      </w:pPr>
      <w:r w:rsidRPr="00EB0C4E">
        <w:rPr>
          <w:rFonts w:eastAsiaTheme="minorEastAsia" w:hint="eastAsia"/>
          <w:lang w:val="x-none" w:eastAsia="zh-CN"/>
        </w:rPr>
        <w:t>t</w:t>
      </w:r>
      <w:r w:rsidRPr="00EB0C4E">
        <w:rPr>
          <w:rFonts w:eastAsiaTheme="minorEastAsia"/>
          <w:lang w:val="x-none" w:eastAsia="zh-CN"/>
        </w:rPr>
        <w:t>rigger</w:t>
      </w:r>
      <w:r w:rsidRPr="00EB0C4E">
        <w:rPr>
          <w:rFonts w:eastAsiaTheme="minorEastAsia" w:hint="eastAsia"/>
          <w:lang w:val="x-none" w:eastAsia="zh-CN"/>
        </w:rPr>
        <w:t xml:space="preserve"> conditions</w:t>
      </w:r>
      <w:r w:rsidRPr="00EB0C4E">
        <w:rPr>
          <w:rFonts w:eastAsiaTheme="minorEastAsia"/>
          <w:lang w:val="x-none" w:eastAsia="zh-CN"/>
        </w:rPr>
        <w:t xml:space="preserve"> </w:t>
      </w:r>
      <w:r>
        <w:rPr>
          <w:rFonts w:eastAsiaTheme="minorEastAsia" w:hint="eastAsia"/>
          <w:lang w:val="x-none" w:eastAsia="zh-CN"/>
        </w:rPr>
        <w:t xml:space="preserve">of </w:t>
      </w:r>
      <w:r w:rsidR="00983DA2" w:rsidRPr="00983DA2">
        <w:rPr>
          <w:rFonts w:eastAsiaTheme="minorEastAsia"/>
          <w:lang w:val="x-none" w:eastAsia="zh-CN"/>
        </w:rPr>
        <w:t>availability indication reporting</w:t>
      </w:r>
      <w:r w:rsidR="008B45C8" w:rsidRPr="00EB0C4E">
        <w:rPr>
          <w:rFonts w:eastAsiaTheme="minorEastAsia"/>
          <w:lang w:val="x-none" w:eastAsia="zh-CN"/>
        </w:rPr>
        <w:t>.</w:t>
      </w:r>
    </w:p>
    <w:p w:rsidR="005E3F4A" w:rsidRPr="00EB55DE" w:rsidRDefault="005E3F4A" w:rsidP="005E3F4A">
      <w:pPr>
        <w:spacing w:beforeLines="50" w:before="120" w:after="120"/>
        <w:jc w:val="both"/>
        <w:rPr>
          <w:rFonts w:eastAsiaTheme="minorEastAsia"/>
          <w:lang w:eastAsia="zh-CN"/>
        </w:rPr>
      </w:pPr>
      <w:r w:rsidRPr="00EB55DE">
        <w:rPr>
          <w:rFonts w:eastAsiaTheme="minorEastAsia"/>
          <w:lang w:eastAsia="zh-CN"/>
        </w:rPr>
        <w:t>B</w:t>
      </w:r>
      <w:r w:rsidRPr="00EB55DE">
        <w:rPr>
          <w:rFonts w:eastAsiaTheme="minorEastAsia" w:hint="eastAsia"/>
          <w:lang w:eastAsia="zh-CN"/>
        </w:rPr>
        <w:t>ased on the</w:t>
      </w:r>
      <w:r>
        <w:rPr>
          <w:rFonts w:eastAsiaTheme="minorEastAsia" w:hint="eastAsia"/>
          <w:lang w:eastAsia="zh-CN"/>
        </w:rPr>
        <w:t xml:space="preserve"> legacy immediate MDT, </w:t>
      </w:r>
      <w:r w:rsidR="00907A41">
        <w:rPr>
          <w:rFonts w:eastAsiaTheme="minorEastAsia" w:hint="eastAsia"/>
          <w:lang w:eastAsia="zh-CN"/>
        </w:rPr>
        <w:t xml:space="preserve">the reference signal related information in the serving/neighboring cell(s) </w:t>
      </w:r>
      <w:r w:rsidR="00BA70D6">
        <w:rPr>
          <w:rFonts w:eastAsiaTheme="minorEastAsia" w:hint="eastAsia"/>
          <w:lang w:eastAsia="zh-CN"/>
        </w:rPr>
        <w:t xml:space="preserve">to be measured </w:t>
      </w:r>
      <w:r w:rsidR="00907A41">
        <w:rPr>
          <w:rFonts w:eastAsiaTheme="minorEastAsia" w:hint="eastAsia"/>
          <w:lang w:eastAsia="zh-CN"/>
        </w:rPr>
        <w:t xml:space="preserve">could be included in the </w:t>
      </w:r>
      <w:proofErr w:type="spellStart"/>
      <w:r w:rsidR="00907A41" w:rsidRPr="001E6606">
        <w:rPr>
          <w:rFonts w:eastAsiaTheme="minorEastAsia"/>
          <w:i/>
          <w:lang w:eastAsia="zh-CN"/>
        </w:rPr>
        <w:t>MeasObjectNR</w:t>
      </w:r>
      <w:proofErr w:type="spellEnd"/>
      <w:r w:rsidR="00907A41">
        <w:rPr>
          <w:rFonts w:eastAsiaTheme="minorEastAsia" w:hint="eastAsia"/>
          <w:lang w:eastAsia="zh-CN"/>
        </w:rPr>
        <w:t xml:space="preserve"> IE, and </w:t>
      </w:r>
      <w:r>
        <w:rPr>
          <w:rFonts w:eastAsiaTheme="minorEastAsia" w:hint="eastAsia"/>
          <w:lang w:eastAsia="zh-CN"/>
        </w:rPr>
        <w:t xml:space="preserve">the </w:t>
      </w:r>
      <w:r w:rsidRPr="005E3F4A">
        <w:rPr>
          <w:rFonts w:eastAsiaTheme="minorEastAsia"/>
          <w:lang w:eastAsia="zh-CN"/>
        </w:rPr>
        <w:t xml:space="preserve">logging trigger conditions and reporting </w:t>
      </w:r>
      <w:r w:rsidR="00980D61">
        <w:rPr>
          <w:rFonts w:eastAsiaTheme="minorEastAsia" w:hint="eastAsia"/>
          <w:lang w:eastAsia="zh-CN"/>
        </w:rPr>
        <w:t>(</w:t>
      </w:r>
      <w:r w:rsidR="00980D61" w:rsidRPr="00983DA2">
        <w:rPr>
          <w:rFonts w:eastAsiaTheme="minorEastAsia"/>
          <w:lang w:val="x-none" w:eastAsia="zh-CN"/>
        </w:rPr>
        <w:t>availability indication</w:t>
      </w:r>
      <w:r w:rsidR="00980D61">
        <w:rPr>
          <w:rFonts w:eastAsiaTheme="minorEastAsia" w:hint="eastAsia"/>
          <w:lang w:eastAsia="zh-CN"/>
        </w:rPr>
        <w:t xml:space="preserve">) </w:t>
      </w:r>
      <w:r w:rsidRPr="005E3F4A">
        <w:rPr>
          <w:rFonts w:eastAsiaTheme="minorEastAsia"/>
          <w:lang w:eastAsia="zh-CN"/>
        </w:rPr>
        <w:t>trigger conditions</w:t>
      </w:r>
      <w:r>
        <w:rPr>
          <w:rFonts w:eastAsiaTheme="minorEastAsia" w:hint="eastAsia"/>
          <w:lang w:eastAsia="zh-CN"/>
        </w:rPr>
        <w:t xml:space="preserve"> </w:t>
      </w:r>
      <w:r w:rsidR="005061DA">
        <w:rPr>
          <w:rFonts w:eastAsiaTheme="minorEastAsia" w:hint="eastAsia"/>
          <w:lang w:eastAsia="zh-CN"/>
        </w:rPr>
        <w:t>could</w:t>
      </w:r>
      <w:r>
        <w:rPr>
          <w:rFonts w:eastAsiaTheme="minorEastAsia" w:hint="eastAsia"/>
          <w:lang w:eastAsia="zh-CN"/>
        </w:rPr>
        <w:t xml:space="preserve"> be introduced in </w:t>
      </w:r>
      <w:r w:rsidR="00F50779">
        <w:rPr>
          <w:rFonts w:eastAsiaTheme="minorEastAsia" w:hint="eastAsia"/>
          <w:lang w:eastAsia="zh-CN"/>
        </w:rPr>
        <w:t xml:space="preserve">the </w:t>
      </w:r>
      <w:proofErr w:type="spellStart"/>
      <w:r w:rsidRPr="001E6606">
        <w:rPr>
          <w:rFonts w:eastAsiaTheme="minorEastAsia"/>
          <w:i/>
          <w:lang w:eastAsia="zh-CN"/>
        </w:rPr>
        <w:t>ReportConfigNR</w:t>
      </w:r>
      <w:proofErr w:type="spellEnd"/>
      <w:r w:rsidR="005061DA">
        <w:rPr>
          <w:rFonts w:eastAsiaTheme="minorEastAsia" w:hint="eastAsia"/>
          <w:lang w:eastAsia="zh-CN"/>
        </w:rPr>
        <w:t xml:space="preserve"> IE</w:t>
      </w:r>
      <w:r w:rsidR="00907A41">
        <w:rPr>
          <w:rFonts w:eastAsiaTheme="minorEastAsia" w:hint="eastAsia"/>
          <w:lang w:eastAsia="zh-CN"/>
        </w:rPr>
        <w:t xml:space="preserve"> which including the logging type, reporting type,</w:t>
      </w:r>
      <w:r w:rsidR="00907A41" w:rsidRPr="00907A41">
        <w:rPr>
          <w:rFonts w:eastAsiaTheme="minorEastAsia" w:hint="eastAsia"/>
          <w:lang w:eastAsia="zh-CN"/>
        </w:rPr>
        <w:t xml:space="preserve"> </w:t>
      </w:r>
      <w:r w:rsidR="00907A41">
        <w:rPr>
          <w:rFonts w:eastAsiaTheme="minorEastAsia" w:hint="eastAsia"/>
          <w:lang w:eastAsia="zh-CN"/>
        </w:rPr>
        <w:t>logging/reporting quantity,</w:t>
      </w:r>
      <w:r w:rsidR="00B8268E">
        <w:rPr>
          <w:rFonts w:eastAsiaTheme="minorEastAsia" w:hint="eastAsia"/>
          <w:lang w:eastAsia="zh-CN"/>
        </w:rPr>
        <w:t xml:space="preserve"> </w:t>
      </w:r>
      <w:r w:rsidR="00B8268E" w:rsidRPr="00FF4867">
        <w:t>report</w:t>
      </w:r>
      <w:r w:rsidR="00B8268E">
        <w:rPr>
          <w:rFonts w:eastAsiaTheme="minorEastAsia" w:hint="eastAsia"/>
          <w:lang w:eastAsia="zh-CN"/>
        </w:rPr>
        <w:t xml:space="preserve"> </w:t>
      </w:r>
      <w:r w:rsidR="00B8268E" w:rsidRPr="00FF4867">
        <w:t>Interval</w:t>
      </w:r>
      <w:r w:rsidR="00B8268E">
        <w:rPr>
          <w:rFonts w:eastAsiaTheme="minorEastAsia" w:hint="eastAsia"/>
          <w:lang w:eastAsia="zh-CN"/>
        </w:rPr>
        <w:t>/</w:t>
      </w:r>
      <w:r w:rsidR="00B8268E" w:rsidRPr="00FF4867">
        <w:t>Amount</w:t>
      </w:r>
      <w:r w:rsidR="00B8268E">
        <w:rPr>
          <w:rFonts w:eastAsiaTheme="minorEastAsia" w:hint="eastAsia"/>
          <w:lang w:eastAsia="zh-CN"/>
        </w:rPr>
        <w:t xml:space="preserve"> .etc</w:t>
      </w:r>
      <w:r w:rsidR="00F50779">
        <w:rPr>
          <w:rFonts w:eastAsiaTheme="minorEastAsia" w:hint="eastAsia"/>
          <w:lang w:eastAsia="zh-CN"/>
        </w:rPr>
        <w:t>.</w:t>
      </w:r>
    </w:p>
    <w:p w:rsidR="008A6725" w:rsidRDefault="008A6725" w:rsidP="008A6725">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21785">
        <w:rPr>
          <w:rFonts w:eastAsiaTheme="minorEastAsia" w:hint="eastAsia"/>
          <w:b/>
          <w:lang w:val="x-none" w:eastAsia="zh-CN"/>
        </w:rPr>
        <w:t>3</w:t>
      </w:r>
      <w:r w:rsidRPr="00205A9B">
        <w:rPr>
          <w:rFonts w:eastAsiaTheme="minorEastAsia" w:hint="eastAsia"/>
          <w:b/>
          <w:lang w:val="x-none" w:eastAsia="zh-CN"/>
        </w:rPr>
        <w:t xml:space="preserve">: </w:t>
      </w:r>
      <w:bookmarkStart w:id="3" w:name="OLE_LINK5"/>
      <w:bookmarkStart w:id="4" w:name="OLE_LINK6"/>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w:t>
      </w:r>
      <w:r w:rsidR="00904893">
        <w:rPr>
          <w:rFonts w:eastAsiaTheme="minorEastAsia" w:hint="eastAsia"/>
          <w:b/>
          <w:lang w:eastAsia="zh-CN"/>
        </w:rPr>
        <w:t>NW side</w:t>
      </w:r>
      <w:r w:rsidR="004C44FA">
        <w:rPr>
          <w:rFonts w:eastAsiaTheme="minorEastAsia" w:hint="eastAsia"/>
          <w:b/>
          <w:lang w:eastAsia="zh-CN"/>
        </w:rPr>
        <w:t xml:space="preserve"> training</w:t>
      </w:r>
      <w:r>
        <w:rPr>
          <w:rFonts w:eastAsiaTheme="minorEastAsia" w:hint="eastAsia"/>
          <w:b/>
          <w:lang w:eastAsia="zh-CN"/>
        </w:rPr>
        <w:t xml:space="preserve"> data collection, network configures data logging</w:t>
      </w:r>
      <w:r w:rsidR="00250C8B" w:rsidRPr="00250C8B">
        <w:rPr>
          <w:rFonts w:eastAsiaTheme="minorEastAsia" w:hint="eastAsia"/>
          <w:b/>
          <w:lang w:eastAsia="zh-CN"/>
        </w:rPr>
        <w:t xml:space="preserve"> </w:t>
      </w:r>
      <w:r w:rsidR="00250C8B">
        <w:rPr>
          <w:rFonts w:eastAsiaTheme="minorEastAsia" w:hint="eastAsia"/>
          <w:b/>
          <w:lang w:eastAsia="zh-CN"/>
        </w:rPr>
        <w:t>t</w:t>
      </w:r>
      <w:r w:rsidR="00250C8B" w:rsidRPr="00205A9B">
        <w:rPr>
          <w:rFonts w:eastAsiaTheme="minorEastAsia"/>
          <w:b/>
          <w:lang w:eastAsia="zh-CN"/>
        </w:rPr>
        <w:t>rigger</w:t>
      </w:r>
      <w:r w:rsidR="00250C8B" w:rsidRPr="00205A9B">
        <w:rPr>
          <w:rFonts w:eastAsiaTheme="minorEastAsia" w:hint="eastAsia"/>
          <w:b/>
          <w:lang w:eastAsia="zh-CN"/>
        </w:rPr>
        <w:t xml:space="preserve"> conditions</w:t>
      </w:r>
      <w:r w:rsidR="000136ED">
        <w:rPr>
          <w:rFonts w:eastAsiaTheme="minorEastAsia" w:hint="eastAsia"/>
          <w:b/>
          <w:lang w:eastAsia="zh-CN"/>
        </w:rPr>
        <w:t xml:space="preserve"> </w:t>
      </w:r>
      <w:r w:rsidR="00250C8B">
        <w:rPr>
          <w:rFonts w:eastAsiaTheme="minorEastAsia" w:hint="eastAsia"/>
          <w:b/>
          <w:lang w:eastAsia="zh-CN"/>
        </w:rPr>
        <w:t xml:space="preserve">and </w:t>
      </w:r>
      <w:r w:rsidR="00250C8B" w:rsidRPr="00250C8B">
        <w:rPr>
          <w:rFonts w:eastAsiaTheme="minorEastAsia"/>
          <w:b/>
          <w:lang w:eastAsia="zh-CN"/>
        </w:rPr>
        <w:t>availability indication</w:t>
      </w:r>
      <w:r w:rsidR="00250C8B" w:rsidRPr="00250C8B">
        <w:rPr>
          <w:rFonts w:eastAsiaTheme="minorEastAsia" w:hint="eastAsia"/>
          <w:b/>
          <w:lang w:eastAsia="zh-CN"/>
        </w:rPr>
        <w:t xml:space="preserve"> </w:t>
      </w:r>
      <w:r w:rsidR="004C44FA">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w:t>
      </w:r>
      <w:r w:rsidR="004C44FA">
        <w:rPr>
          <w:rFonts w:eastAsiaTheme="minorEastAsia" w:hint="eastAsia"/>
          <w:b/>
          <w:lang w:eastAsia="zh-CN"/>
        </w:rPr>
        <w:t>related information</w:t>
      </w:r>
      <w:r>
        <w:rPr>
          <w:rFonts w:eastAsiaTheme="minorEastAsia" w:hint="eastAsia"/>
          <w:b/>
          <w:lang w:eastAsia="zh-CN"/>
        </w:rPr>
        <w:t xml:space="preserve">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sidR="00E93881">
        <w:rPr>
          <w:rFonts w:eastAsiaTheme="minorEastAsia" w:hint="eastAsia"/>
          <w:b/>
          <w:lang w:eastAsia="zh-CN"/>
        </w:rPr>
        <w:t>, and c</w:t>
      </w:r>
      <w:r w:rsidR="00AB1979">
        <w:rPr>
          <w:rFonts w:eastAsiaTheme="minorEastAsia" w:hint="eastAsia"/>
          <w:b/>
          <w:lang w:eastAsia="zh-CN"/>
        </w:rPr>
        <w:t>on</w:t>
      </w:r>
      <w:r w:rsidR="00E93881">
        <w:rPr>
          <w:rFonts w:eastAsiaTheme="minorEastAsia" w:hint="eastAsia"/>
          <w:b/>
          <w:lang w:eastAsia="zh-CN"/>
        </w:rPr>
        <w:t xml:space="preserve">figures </w:t>
      </w:r>
      <w:r w:rsidR="00E93881" w:rsidRPr="00E93881">
        <w:rPr>
          <w:rFonts w:eastAsiaTheme="minorEastAsia" w:hint="eastAsia"/>
          <w:b/>
          <w:lang w:eastAsia="zh-CN"/>
        </w:rPr>
        <w:t xml:space="preserve">the reference signal related information in the </w:t>
      </w:r>
      <w:proofErr w:type="spellStart"/>
      <w:r w:rsidR="00E93881" w:rsidRPr="005D26D8">
        <w:rPr>
          <w:rFonts w:eastAsiaTheme="minorEastAsia"/>
          <w:b/>
          <w:i/>
          <w:lang w:eastAsia="zh-CN"/>
        </w:rPr>
        <w:t>MeasObjectNR</w:t>
      </w:r>
      <w:proofErr w:type="spellEnd"/>
      <w:r w:rsidR="00E93881" w:rsidRPr="00E93881">
        <w:rPr>
          <w:rFonts w:eastAsiaTheme="minorEastAsia" w:hint="eastAsia"/>
          <w:b/>
          <w:lang w:eastAsia="zh-CN"/>
        </w:rPr>
        <w:t xml:space="preserve"> IE</w:t>
      </w:r>
      <w:r w:rsidRPr="00205A9B">
        <w:rPr>
          <w:rFonts w:eastAsiaTheme="minorEastAsia" w:hint="eastAsia"/>
          <w:b/>
          <w:lang w:eastAsia="zh-CN"/>
        </w:rPr>
        <w:t>.</w:t>
      </w:r>
      <w:bookmarkEnd w:id="3"/>
      <w:bookmarkEnd w:id="4"/>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logging in UE;</w:t>
      </w:r>
    </w:p>
    <w:p w:rsidR="00AB2984" w:rsidRDefault="00AB2984" w:rsidP="007424C4">
      <w:pPr>
        <w:spacing w:after="120"/>
        <w:jc w:val="both"/>
        <w:rPr>
          <w:rFonts w:eastAsiaTheme="minorEastAsia"/>
          <w:lang w:val="x-none" w:eastAsia="zh-CN"/>
        </w:rPr>
      </w:pPr>
      <w:r>
        <w:rPr>
          <w:rFonts w:eastAsiaTheme="minorEastAsia" w:hint="eastAsia"/>
          <w:lang w:val="x-none" w:eastAsia="zh-CN"/>
        </w:rPr>
        <w:t>It is agreed in last RAN2 meeting that both periodic logging and event-triggered logging will be supported.</w:t>
      </w:r>
    </w:p>
    <w:p w:rsidR="004146E8" w:rsidRPr="004146E8" w:rsidRDefault="004146E8" w:rsidP="004146E8">
      <w:pPr>
        <w:spacing w:after="120"/>
        <w:jc w:val="both"/>
        <w:rPr>
          <w:rFonts w:eastAsiaTheme="minorEastAsia"/>
          <w:lang w:val="x-none" w:eastAsia="zh-CN"/>
        </w:rPr>
      </w:pPr>
      <w:r w:rsidRPr="004146E8">
        <w:rPr>
          <w:rFonts w:eastAsiaTheme="minorEastAsia"/>
          <w:lang w:val="x-none" w:eastAsia="zh-CN"/>
        </w:rPr>
        <w:t>For periodic recording, it is more akin to a combination of immediate MDT and logged MDT. The UE can record one or multiple entries related to AL/ML of UE measurement results within one reporting period according to the network-configured interval parameters. Moreover, the recording will commence immediately after the UE receives the training data collection configuration.</w:t>
      </w:r>
    </w:p>
    <w:p w:rsidR="004146E8" w:rsidRPr="004146E8" w:rsidRDefault="004146E8" w:rsidP="004146E8">
      <w:pPr>
        <w:spacing w:after="120"/>
        <w:jc w:val="both"/>
        <w:rPr>
          <w:rFonts w:eastAsiaTheme="minorEastAsia"/>
          <w:lang w:val="x-none" w:eastAsia="zh-CN"/>
        </w:rPr>
      </w:pPr>
      <w:r w:rsidRPr="004146E8">
        <w:rPr>
          <w:rFonts w:eastAsiaTheme="minorEastAsia"/>
          <w:lang w:val="x-none" w:eastAsia="zh-CN"/>
        </w:rPr>
        <w:t>For event-based recording, the UE can record only one entry if the pre-configured event is triggered. For example, when a handover failure (HOF) occurs or the UE measurement fulfills the event A3 threshold. Or, it can periodically record the measurement results in the UE variable according to the network-configured recording trigger conditions and interval parameters after the recording trigger conditions are met.</w:t>
      </w:r>
    </w:p>
    <w:p w:rsidR="004146E8" w:rsidRDefault="004146E8" w:rsidP="004146E8">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o compare among these recording mechanism</w:t>
      </w:r>
      <w:r w:rsidRPr="004146E8">
        <w:rPr>
          <w:rFonts w:eastAsiaTheme="minorEastAsia"/>
          <w:lang w:val="x-none" w:eastAsia="zh-CN"/>
        </w:rPr>
        <w:t>, different triggering conditions may apply to different data collection content requirements</w:t>
      </w:r>
      <w:r>
        <w:rPr>
          <w:rFonts w:eastAsiaTheme="minorEastAsia" w:hint="eastAsia"/>
          <w:lang w:val="x-none" w:eastAsia="zh-CN"/>
        </w:rPr>
        <w:t xml:space="preserve">, and the </w:t>
      </w:r>
      <w:r w:rsidRPr="00E17813">
        <w:rPr>
          <w:rFonts w:eastAsiaTheme="minorEastAsia"/>
          <w:lang w:val="x-none" w:eastAsia="zh-CN"/>
        </w:rPr>
        <w:t>event-triggered periodic data logging</w:t>
      </w:r>
      <w:r>
        <w:rPr>
          <w:rFonts w:eastAsiaTheme="minorEastAsia" w:hint="eastAsia"/>
          <w:lang w:val="x-none" w:eastAsia="zh-CN"/>
        </w:rPr>
        <w:t xml:space="preserve"> could make a trade-off between the one-shot event based logging and the pure periodic logging.</w:t>
      </w:r>
    </w:p>
    <w:p w:rsidR="00890659" w:rsidRDefault="00890659" w:rsidP="0089065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0409A0">
        <w:rPr>
          <w:rFonts w:eastAsiaTheme="minorEastAsia" w:hint="eastAsia"/>
          <w:b/>
          <w:lang w:val="x-none" w:eastAsia="zh-CN"/>
        </w:rPr>
        <w:t>4</w:t>
      </w:r>
      <w:r w:rsidRPr="00205A9B">
        <w:rPr>
          <w:rFonts w:eastAsiaTheme="minorEastAsia" w:hint="eastAsia"/>
          <w:b/>
          <w:lang w:val="x-none" w:eastAsia="zh-CN"/>
        </w:rPr>
        <w:t xml:space="preserve">: </w:t>
      </w:r>
      <w:r w:rsidR="00A81509">
        <w:rPr>
          <w:rFonts w:eastAsiaTheme="minorEastAsia" w:hint="eastAsia"/>
          <w:b/>
          <w:lang w:eastAsia="zh-CN"/>
        </w:rPr>
        <w:t>S</w:t>
      </w:r>
      <w:r w:rsidR="00A81509" w:rsidRPr="008C51FB">
        <w:rPr>
          <w:rFonts w:eastAsiaTheme="minorEastAsia"/>
          <w:b/>
          <w:lang w:eastAsia="zh-CN"/>
        </w:rPr>
        <w:t xml:space="preserve">upport </w:t>
      </w:r>
      <w:r w:rsidR="008C51FB" w:rsidRPr="008C51FB">
        <w:rPr>
          <w:rFonts w:eastAsiaTheme="minorEastAsia"/>
          <w:b/>
          <w:lang w:eastAsia="zh-CN"/>
        </w:rPr>
        <w:t>event-</w:t>
      </w:r>
      <w:r w:rsidR="00522C31">
        <w:rPr>
          <w:rFonts w:eastAsiaTheme="minorEastAsia" w:hint="eastAsia"/>
          <w:b/>
          <w:lang w:eastAsia="zh-CN"/>
        </w:rPr>
        <w:t>triggered periodic</w:t>
      </w:r>
      <w:r w:rsidR="006443F9" w:rsidRPr="006443F9">
        <w:rPr>
          <w:rFonts w:eastAsiaTheme="minorEastAsia"/>
          <w:b/>
          <w:lang w:eastAsia="zh-CN"/>
        </w:rPr>
        <w:t xml:space="preserve"> </w:t>
      </w:r>
      <w:r w:rsidR="006443F9" w:rsidRPr="008C51FB">
        <w:rPr>
          <w:rFonts w:eastAsiaTheme="minorEastAsia"/>
          <w:b/>
          <w:lang w:eastAsia="zh-CN"/>
        </w:rPr>
        <w:t>data</w:t>
      </w:r>
      <w:r w:rsidR="006443F9">
        <w:rPr>
          <w:rFonts w:eastAsiaTheme="minorEastAsia"/>
          <w:b/>
          <w:lang w:eastAsia="zh-CN"/>
        </w:rPr>
        <w:t xml:space="preserve"> logging</w:t>
      </w:r>
      <w:r w:rsidR="00911A31">
        <w:rPr>
          <w:rFonts w:eastAsiaTheme="minorEastAsia" w:hint="eastAsia"/>
          <w:b/>
          <w:lang w:eastAsia="zh-CN"/>
        </w:rPr>
        <w:t xml:space="preserve"> to </w:t>
      </w:r>
      <w:r w:rsidR="00911A31"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0409A0" w:rsidRDefault="00730435" w:rsidP="00890659">
      <w:pPr>
        <w:spacing w:beforeLines="50" w:before="120" w:after="120"/>
        <w:jc w:val="both"/>
        <w:rPr>
          <w:rFonts w:eastAsiaTheme="minorEastAsia"/>
          <w:iCs/>
          <w:lang w:eastAsia="zh-CN"/>
        </w:rPr>
      </w:pPr>
      <w:r>
        <w:rPr>
          <w:rFonts w:eastAsiaTheme="minorEastAsia" w:hint="eastAsia"/>
          <w:lang w:val="x-none" w:eastAsia="zh-CN"/>
        </w:rPr>
        <w:t>F</w:t>
      </w:r>
      <w:r w:rsidR="00861211">
        <w:rPr>
          <w:rFonts w:eastAsiaTheme="minorEastAsia" w:hint="eastAsia"/>
          <w:lang w:val="x-none" w:eastAsia="zh-CN"/>
        </w:rPr>
        <w:t>or event-triggered logging, the trigger condition is FFS.</w:t>
      </w:r>
      <w:r w:rsidR="004166B9">
        <w:rPr>
          <w:rFonts w:eastAsiaTheme="minorEastAsia" w:hint="eastAsia"/>
          <w:lang w:val="x-none" w:eastAsia="zh-CN"/>
        </w:rPr>
        <w:t xml:space="preserve"> </w:t>
      </w:r>
      <w:r w:rsidR="000409A0" w:rsidRPr="000409A0">
        <w:rPr>
          <w:rFonts w:hint="eastAsia"/>
          <w:iCs/>
        </w:rPr>
        <w:t xml:space="preserve">In the logged MDT, an area scope will be configured to the UE. The area scope </w:t>
      </w:r>
      <w:r w:rsidR="000409A0" w:rsidRPr="000409A0">
        <w:rPr>
          <w:iCs/>
        </w:rPr>
        <w:t>in</w:t>
      </w:r>
      <w:r w:rsidR="000409A0" w:rsidRPr="00FF4867">
        <w:t xml:space="preserve">dicates </w:t>
      </w:r>
      <w:r w:rsidR="000409A0">
        <w:rPr>
          <w:rFonts w:eastAsiaTheme="minorEastAsia" w:hint="eastAsia"/>
          <w:lang w:eastAsia="zh-CN"/>
        </w:rPr>
        <w:t xml:space="preserve">the </w:t>
      </w:r>
      <w:r w:rsidR="000409A0" w:rsidRPr="00FF4867">
        <w:t>area for which UE is requested to perform measurement logging</w:t>
      </w:r>
      <w:r w:rsidR="000409A0">
        <w:rPr>
          <w:rFonts w:eastAsiaTheme="minorEastAsia" w:hint="eastAsia"/>
          <w:lang w:eastAsia="zh-CN"/>
        </w:rPr>
        <w:t>.</w:t>
      </w:r>
      <w:r w:rsidR="000409A0">
        <w:rPr>
          <w:rFonts w:eastAsiaTheme="minorEastAsia" w:hint="eastAsia"/>
          <w:b/>
          <w:lang w:eastAsia="zh-CN"/>
        </w:rPr>
        <w:t xml:space="preserve"> </w:t>
      </w:r>
      <w:r w:rsidR="000409A0" w:rsidRPr="00FF4867">
        <w:rPr>
          <w:iCs/>
        </w:rPr>
        <w:t>If not configured, measurement logging is not restricted to specific cells or tracking areas but applies as long as the RPLMN is contained in</w:t>
      </w:r>
      <w:r w:rsidR="000409A0">
        <w:rPr>
          <w:rFonts w:eastAsiaTheme="minorEastAsia" w:hint="eastAsia"/>
          <w:iCs/>
          <w:lang w:eastAsia="zh-CN"/>
        </w:rPr>
        <w:t xml:space="preserve"> the MDT PLMN list. </w:t>
      </w:r>
      <w:r w:rsidR="000409A0">
        <w:rPr>
          <w:rFonts w:eastAsiaTheme="minorEastAsia"/>
          <w:iCs/>
          <w:lang w:eastAsia="zh-CN"/>
        </w:rPr>
        <w:t>F</w:t>
      </w:r>
      <w:r w:rsidR="000409A0">
        <w:rPr>
          <w:rFonts w:eastAsiaTheme="minorEastAsia" w:hint="eastAsia"/>
          <w:iCs/>
          <w:lang w:eastAsia="zh-CN"/>
        </w:rPr>
        <w:t xml:space="preserve">or the </w:t>
      </w:r>
      <w:r w:rsidR="000409A0" w:rsidRPr="000409A0">
        <w:rPr>
          <w:rFonts w:eastAsiaTheme="minorEastAsia"/>
          <w:iCs/>
          <w:lang w:eastAsia="zh-CN"/>
        </w:rPr>
        <w:t>AI/ML NW side training data collection</w:t>
      </w:r>
      <w:r w:rsidR="000409A0">
        <w:rPr>
          <w:rFonts w:eastAsiaTheme="minorEastAsia" w:hint="eastAsia"/>
          <w:iCs/>
          <w:lang w:eastAsia="zh-CN"/>
        </w:rPr>
        <w:t xml:space="preserve">, an area scope could also be used to restrict the data collection </w:t>
      </w:r>
      <w:r w:rsidR="005C02C6" w:rsidRPr="005C02C6">
        <w:rPr>
          <w:rFonts w:eastAsiaTheme="minorEastAsia"/>
          <w:iCs/>
          <w:lang w:eastAsia="zh-CN"/>
        </w:rPr>
        <w:t xml:space="preserve">geographical </w:t>
      </w:r>
      <w:r w:rsidR="00A81509">
        <w:rPr>
          <w:rFonts w:eastAsiaTheme="minorEastAsia" w:hint="eastAsia"/>
          <w:iCs/>
          <w:lang w:eastAsia="zh-CN"/>
        </w:rPr>
        <w:t>area</w:t>
      </w:r>
      <w:r w:rsidR="000409A0">
        <w:rPr>
          <w:rFonts w:eastAsiaTheme="minorEastAsia" w:hint="eastAsia"/>
          <w:iCs/>
          <w:lang w:eastAsia="zh-CN"/>
        </w:rPr>
        <w:t xml:space="preserve">, to avoid </w:t>
      </w:r>
      <w:r w:rsidR="00776561">
        <w:rPr>
          <w:rFonts w:eastAsiaTheme="minorEastAsia" w:hint="eastAsia"/>
          <w:iCs/>
          <w:lang w:eastAsia="zh-CN"/>
        </w:rPr>
        <w:t xml:space="preserve">unnecessary logging and power waste. </w:t>
      </w:r>
      <w:r w:rsidR="00776561" w:rsidRPr="00776561">
        <w:rPr>
          <w:rFonts w:eastAsiaTheme="minorEastAsia"/>
          <w:iCs/>
          <w:lang w:eastAsia="zh-CN"/>
        </w:rPr>
        <w:t>The area scope could be one cell, a cell list or TA/PLMN wide</w:t>
      </w:r>
      <w:r w:rsidR="00776561">
        <w:rPr>
          <w:rFonts w:eastAsiaTheme="minorEastAsia" w:hint="eastAsia"/>
          <w:iCs/>
          <w:lang w:eastAsia="zh-CN"/>
        </w:rPr>
        <w:t xml:space="preserve"> (as in logged MDT).</w:t>
      </w:r>
    </w:p>
    <w:p w:rsidR="00243EE3" w:rsidRDefault="000409A0" w:rsidP="000409A0">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5D6710">
        <w:rPr>
          <w:rFonts w:eastAsiaTheme="minorEastAsia" w:hint="eastAsia"/>
          <w:b/>
          <w:lang w:val="x-none" w:eastAsia="zh-CN"/>
        </w:rPr>
        <w:t>5</w:t>
      </w:r>
      <w:r w:rsidRPr="00205A9B">
        <w:rPr>
          <w:rFonts w:eastAsiaTheme="minorEastAsia" w:hint="eastAsia"/>
          <w:b/>
          <w:lang w:val="x-none" w:eastAsia="zh-CN"/>
        </w:rPr>
        <w:t xml:space="preserve">: </w:t>
      </w:r>
      <w:r w:rsidR="00243EE3" w:rsidRPr="00243EE3">
        <w:rPr>
          <w:rFonts w:eastAsiaTheme="minorEastAsia"/>
          <w:b/>
          <w:lang w:eastAsia="zh-CN"/>
        </w:rPr>
        <w:t xml:space="preserve">Introduce an area scope to restrict the UE to log data only within this geographical area. The area scope can be </w:t>
      </w:r>
      <w:r w:rsidR="00B80C19">
        <w:rPr>
          <w:rFonts w:eastAsiaTheme="minorEastAsia" w:hint="eastAsia"/>
          <w:b/>
          <w:lang w:eastAsia="zh-CN"/>
        </w:rPr>
        <w:t xml:space="preserve">specified as </w:t>
      </w:r>
      <w:r w:rsidR="00243EE3" w:rsidRPr="00243EE3">
        <w:rPr>
          <w:rFonts w:eastAsiaTheme="minorEastAsia"/>
          <w:b/>
          <w:lang w:eastAsia="zh-CN"/>
        </w:rPr>
        <w:t>a single cell, a list</w:t>
      </w:r>
      <w:r w:rsidR="00B80C19">
        <w:rPr>
          <w:rFonts w:eastAsiaTheme="minorEastAsia" w:hint="eastAsia"/>
          <w:b/>
          <w:lang w:eastAsia="zh-CN"/>
        </w:rPr>
        <w:t xml:space="preserve"> of cells</w:t>
      </w:r>
      <w:r w:rsidR="00243EE3" w:rsidRPr="00243EE3">
        <w:rPr>
          <w:rFonts w:eastAsiaTheme="minorEastAsia"/>
          <w:b/>
          <w:lang w:eastAsia="zh-CN"/>
        </w:rPr>
        <w:t>, or</w:t>
      </w:r>
      <w:r w:rsidR="00B80C19">
        <w:rPr>
          <w:rFonts w:eastAsiaTheme="minorEastAsia" w:hint="eastAsia"/>
          <w:b/>
          <w:lang w:eastAsia="zh-CN"/>
        </w:rPr>
        <w:t xml:space="preserve"> a list of</w:t>
      </w:r>
      <w:r w:rsidR="00243EE3" w:rsidRPr="00243EE3">
        <w:rPr>
          <w:rFonts w:eastAsiaTheme="minorEastAsia"/>
          <w:b/>
          <w:lang w:eastAsia="zh-CN"/>
        </w:rPr>
        <w:t xml:space="preserve"> </w:t>
      </w:r>
      <w:r w:rsidR="00243EE3">
        <w:rPr>
          <w:rFonts w:eastAsiaTheme="minorEastAsia" w:hint="eastAsia"/>
          <w:b/>
          <w:lang w:eastAsia="zh-CN"/>
        </w:rPr>
        <w:t xml:space="preserve">TA/PLMN </w:t>
      </w:r>
      <w:r w:rsidR="00243EE3" w:rsidRPr="00776561">
        <w:rPr>
          <w:rFonts w:eastAsiaTheme="minorEastAsia"/>
          <w:b/>
          <w:lang w:eastAsia="zh-CN"/>
        </w:rPr>
        <w:t>as in logged MDT</w:t>
      </w:r>
      <w:r w:rsidR="00243EE3" w:rsidRPr="00243EE3">
        <w:rPr>
          <w:rFonts w:eastAsiaTheme="minorEastAsia"/>
          <w:b/>
          <w:lang w:eastAsia="zh-CN"/>
        </w:rPr>
        <w:t>.</w:t>
      </w:r>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report</w:t>
      </w:r>
      <w:r w:rsidR="00FE52E3">
        <w:rPr>
          <w:rFonts w:eastAsiaTheme="minorEastAsia" w:hint="eastAsia"/>
          <w:lang w:val="x-none" w:eastAsia="zh-CN"/>
        </w:rPr>
        <w:t>ing</w:t>
      </w:r>
      <w:r>
        <w:rPr>
          <w:rFonts w:eastAsiaTheme="minorEastAsia" w:hint="eastAsia"/>
          <w:lang w:val="x-none" w:eastAsia="zh-CN"/>
        </w:rPr>
        <w:t xml:space="preserve"> by UE;</w:t>
      </w:r>
    </w:p>
    <w:p w:rsidR="00D42B8F" w:rsidRDefault="00D42B8F" w:rsidP="007424C4">
      <w:pPr>
        <w:spacing w:after="120"/>
        <w:jc w:val="both"/>
        <w:rPr>
          <w:rFonts w:eastAsiaTheme="minorEastAsia"/>
          <w:lang w:val="x-none" w:eastAsia="zh-CN"/>
        </w:rPr>
      </w:pPr>
      <w:r>
        <w:rPr>
          <w:rFonts w:eastAsiaTheme="minorEastAsia" w:hint="eastAsia"/>
          <w:lang w:val="x-none" w:eastAsia="zh-CN"/>
        </w:rPr>
        <w:t xml:space="preserve">It is agreed in last RAN2 meeting that </w:t>
      </w:r>
      <w:r w:rsidR="00D8343A">
        <w:rPr>
          <w:rFonts w:eastAsiaTheme="minorEastAsia" w:hint="eastAsia"/>
          <w:lang w:val="x-none" w:eastAsia="zh-CN"/>
        </w:rPr>
        <w:t>o</w:t>
      </w:r>
      <w:r w:rsidR="00D8343A" w:rsidRPr="00D8343A">
        <w:rPr>
          <w:rFonts w:eastAsiaTheme="minorEastAsia"/>
          <w:lang w:val="x-none" w:eastAsia="zh-CN"/>
        </w:rPr>
        <w:t>n-demand reporting of the logged measurements will be specified</w:t>
      </w:r>
      <w:r w:rsidR="00D8343A">
        <w:rPr>
          <w:rFonts w:eastAsiaTheme="minorEastAsia" w:hint="eastAsia"/>
          <w:lang w:val="x-none" w:eastAsia="zh-CN"/>
        </w:rPr>
        <w:t xml:space="preserve"> instead of periodic reporting, and the </w:t>
      </w:r>
      <w:proofErr w:type="spellStart"/>
      <w:r w:rsidR="00D8343A" w:rsidRPr="001E6606">
        <w:rPr>
          <w:rFonts w:eastAsiaTheme="minorEastAsia"/>
          <w:i/>
          <w:lang w:val="x-none" w:eastAsia="zh-CN"/>
        </w:rPr>
        <w:t>UEInformationRequest</w:t>
      </w:r>
      <w:proofErr w:type="spellEnd"/>
      <w:r w:rsidR="00D8343A" w:rsidRPr="00D8343A">
        <w:rPr>
          <w:rFonts w:eastAsiaTheme="minorEastAsia"/>
          <w:lang w:val="x-none" w:eastAsia="zh-CN"/>
        </w:rPr>
        <w:t>/</w:t>
      </w:r>
      <w:proofErr w:type="spellStart"/>
      <w:r w:rsidR="00D8343A" w:rsidRPr="001E6606">
        <w:rPr>
          <w:rFonts w:eastAsiaTheme="minorEastAsia"/>
          <w:i/>
          <w:lang w:val="x-none" w:eastAsia="zh-CN"/>
        </w:rPr>
        <w:t>UEInformationResponse</w:t>
      </w:r>
      <w:proofErr w:type="spellEnd"/>
      <w:r w:rsidR="00D8343A" w:rsidRPr="00D8343A">
        <w:rPr>
          <w:rFonts w:eastAsiaTheme="minorEastAsia"/>
          <w:lang w:val="x-none" w:eastAsia="zh-CN"/>
        </w:rPr>
        <w:t xml:space="preserve"> is used for on-demand reporting of AI/ML training data collection</w:t>
      </w:r>
      <w:r w:rsidR="00D8343A">
        <w:rPr>
          <w:rFonts w:eastAsiaTheme="minorEastAsia" w:hint="eastAsia"/>
          <w:lang w:val="x-none" w:eastAsia="zh-CN"/>
        </w:rPr>
        <w:t xml:space="preserve"> similar as logged MDT does.</w:t>
      </w:r>
      <w:r w:rsidR="00244EB9">
        <w:rPr>
          <w:rFonts w:eastAsiaTheme="minorEastAsia" w:hint="eastAsia"/>
          <w:lang w:val="x-none" w:eastAsia="zh-CN"/>
        </w:rPr>
        <w:t xml:space="preserve"> </w:t>
      </w:r>
      <w:r w:rsidR="00244EB9">
        <w:rPr>
          <w:rFonts w:eastAsiaTheme="minorEastAsia"/>
          <w:lang w:val="x-none" w:eastAsia="zh-CN"/>
        </w:rPr>
        <w:t>T</w:t>
      </w:r>
      <w:r w:rsidR="00244EB9">
        <w:rPr>
          <w:rFonts w:eastAsiaTheme="minorEastAsia" w:hint="eastAsia"/>
          <w:lang w:val="x-none" w:eastAsia="zh-CN"/>
        </w:rPr>
        <w:t xml:space="preserve">he details </w:t>
      </w:r>
      <w:r w:rsidR="004D47C7">
        <w:rPr>
          <w:rFonts w:eastAsiaTheme="minorEastAsia" w:hint="eastAsia"/>
          <w:lang w:val="x-none" w:eastAsia="zh-CN"/>
        </w:rPr>
        <w:t xml:space="preserve">could </w:t>
      </w:r>
      <w:r w:rsidR="00202ECD">
        <w:rPr>
          <w:rFonts w:eastAsiaTheme="minorEastAsia" w:hint="eastAsia"/>
          <w:lang w:val="x-none" w:eastAsia="zh-CN"/>
        </w:rPr>
        <w:t>follow</w:t>
      </w:r>
      <w:r w:rsidR="00ED2FA5">
        <w:rPr>
          <w:rFonts w:eastAsiaTheme="minorEastAsia" w:hint="eastAsia"/>
          <w:lang w:val="x-none" w:eastAsia="zh-CN"/>
        </w:rPr>
        <w:t xml:space="preserve"> the</w:t>
      </w:r>
      <w:r w:rsidR="004F4D43">
        <w:rPr>
          <w:rFonts w:eastAsiaTheme="minorEastAsia" w:hint="eastAsia"/>
          <w:lang w:val="x-none" w:eastAsia="zh-CN"/>
        </w:rPr>
        <w:t xml:space="preserve"> </w:t>
      </w:r>
      <w:r w:rsidR="004D47C7">
        <w:rPr>
          <w:rFonts w:eastAsiaTheme="minorEastAsia" w:hint="eastAsia"/>
          <w:lang w:val="x-none" w:eastAsia="zh-CN"/>
        </w:rPr>
        <w:t>logged MDT report content.</w:t>
      </w:r>
      <w:r w:rsidR="000F715C">
        <w:rPr>
          <w:rFonts w:eastAsiaTheme="minorEastAsia" w:hint="eastAsia"/>
          <w:lang w:val="x-none" w:eastAsia="zh-CN"/>
        </w:rPr>
        <w:t xml:space="preserve"> The logged MDT report content is as follows:</w:t>
      </w:r>
    </w:p>
    <w:p w:rsidR="004D47C7" w:rsidRPr="00FF4867" w:rsidRDefault="004D47C7" w:rsidP="004D47C7">
      <w:pPr>
        <w:pStyle w:val="PL"/>
      </w:pPr>
      <w:r w:rsidRPr="00FF4867">
        <w:t xml:space="preserve">LogMeasReport-r16 ::=                </w:t>
      </w:r>
      <w:r w:rsidRPr="00FF4867">
        <w:rPr>
          <w:color w:val="993366"/>
        </w:rPr>
        <w:t>SEQUENCE</w:t>
      </w:r>
      <w:r w:rsidRPr="00FF4867">
        <w:t xml:space="preserve"> {</w:t>
      </w:r>
    </w:p>
    <w:p w:rsidR="004D47C7" w:rsidRPr="00FF4867" w:rsidRDefault="004D47C7" w:rsidP="004D47C7">
      <w:pPr>
        <w:pStyle w:val="PL"/>
      </w:pPr>
      <w:r w:rsidRPr="00FF4867">
        <w:t xml:space="preserve">    absoluteTimeStamp-r16                AbsoluteTimeInfo-r16,</w:t>
      </w:r>
    </w:p>
    <w:p w:rsidR="004D47C7" w:rsidRPr="00FF4867" w:rsidRDefault="004D47C7" w:rsidP="004D47C7">
      <w:pPr>
        <w:pStyle w:val="PL"/>
      </w:pPr>
      <w:r w:rsidRPr="00FF4867">
        <w:t xml:space="preserve">    traceReference-r16                   TraceReference-r16,</w:t>
      </w:r>
    </w:p>
    <w:p w:rsidR="004D47C7" w:rsidRPr="00FF4867" w:rsidRDefault="004D47C7" w:rsidP="004D47C7">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rsidR="004D47C7" w:rsidRPr="00FF4867" w:rsidRDefault="004D47C7" w:rsidP="004D47C7">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rsidR="004D47C7" w:rsidRPr="00FF4867" w:rsidRDefault="004D47C7" w:rsidP="004D47C7">
      <w:pPr>
        <w:pStyle w:val="PL"/>
      </w:pPr>
      <w:r w:rsidRPr="00FF4867">
        <w:t xml:space="preserve">    logMeasInfoList-r16                  LogMeasInfoList-r16,</w:t>
      </w:r>
    </w:p>
    <w:p w:rsidR="004D47C7" w:rsidRPr="00FF4867" w:rsidRDefault="004D47C7" w:rsidP="004D47C7">
      <w:pPr>
        <w:pStyle w:val="PL"/>
      </w:pPr>
      <w:r w:rsidRPr="00FF4867">
        <w:t xml:space="preserve">    logMeasAvailable-r16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w:t>
      </w:r>
    </w:p>
    <w:p w:rsidR="004D47C7" w:rsidRPr="00FF4867" w:rsidRDefault="004D47C7" w:rsidP="004D47C7">
      <w:pPr>
        <w:pStyle w:val="PL"/>
      </w:pPr>
      <w:r w:rsidRPr="00FF4867">
        <w:t>}</w:t>
      </w:r>
    </w:p>
    <w:p w:rsidR="004D47C7" w:rsidRPr="003F0C85" w:rsidRDefault="00B813E6" w:rsidP="003F0C85">
      <w:pPr>
        <w:pStyle w:val="ad"/>
        <w:numPr>
          <w:ilvl w:val="0"/>
          <w:numId w:val="35"/>
        </w:numPr>
        <w:spacing w:beforeLines="50" w:before="120" w:after="120"/>
        <w:ind w:leftChars="0"/>
        <w:jc w:val="both"/>
        <w:rPr>
          <w:rFonts w:eastAsiaTheme="minorEastAsia"/>
          <w:lang w:val="x-none" w:eastAsia="zh-CN"/>
        </w:rPr>
      </w:pPr>
      <w:r w:rsidRPr="003F0C85">
        <w:rPr>
          <w:rFonts w:eastAsiaTheme="minorEastAsia" w:hint="eastAsia"/>
          <w:lang w:val="x-none" w:eastAsia="zh-CN"/>
        </w:rPr>
        <w:t xml:space="preserve">For </w:t>
      </w:r>
      <w:r w:rsidRPr="003F0C85">
        <w:rPr>
          <w:rFonts w:eastAsiaTheme="minorEastAsia" w:hint="eastAsia"/>
          <w:lang w:eastAsia="zh-CN"/>
        </w:rPr>
        <w:t>training collection</w:t>
      </w:r>
      <w:r w:rsidRPr="003F0C85">
        <w:rPr>
          <w:rFonts w:eastAsiaTheme="minorEastAsia"/>
          <w:lang w:val="x-none" w:eastAsia="zh-CN"/>
        </w:rPr>
        <w:t xml:space="preserve"> </w:t>
      </w:r>
      <w:r w:rsidRPr="003F0C85">
        <w:rPr>
          <w:rFonts w:eastAsiaTheme="minorEastAsia" w:hint="eastAsia"/>
          <w:lang w:val="x-none" w:eastAsia="zh-CN"/>
        </w:rPr>
        <w:t xml:space="preserve">time, the </w:t>
      </w:r>
      <w:proofErr w:type="spellStart"/>
      <w:r w:rsidRPr="001E6606">
        <w:rPr>
          <w:rFonts w:eastAsiaTheme="minorEastAsia"/>
          <w:i/>
          <w:lang w:val="x-none" w:eastAsia="zh-CN"/>
        </w:rPr>
        <w:t>absoluteTimeStamp</w:t>
      </w:r>
      <w:proofErr w:type="spellEnd"/>
      <w:r w:rsidRPr="003F0C85">
        <w:rPr>
          <w:rFonts w:eastAsiaTheme="minorEastAsia" w:hint="eastAsia"/>
          <w:lang w:val="x-none" w:eastAsia="zh-CN"/>
        </w:rPr>
        <w:t xml:space="preserve"> could be the </w:t>
      </w:r>
      <w:r w:rsidRPr="003F0C85">
        <w:rPr>
          <w:rFonts w:eastAsiaTheme="minorEastAsia"/>
          <w:lang w:val="x-none" w:eastAsia="zh-CN"/>
        </w:rPr>
        <w:t>absolute time when the</w:t>
      </w:r>
      <w:r w:rsidRPr="003F0C85">
        <w:rPr>
          <w:rFonts w:eastAsiaTheme="minorEastAsia" w:hint="eastAsia"/>
          <w:lang w:val="x-none" w:eastAsia="zh-CN"/>
        </w:rPr>
        <w:t xml:space="preserve"> training data configuration is received by the UE;</w:t>
      </w:r>
    </w:p>
    <w:p w:rsidR="00B813E6" w:rsidRPr="003F0C85" w:rsidRDefault="00B813E6" w:rsidP="003F0C85">
      <w:pPr>
        <w:pStyle w:val="ad"/>
        <w:numPr>
          <w:ilvl w:val="0"/>
          <w:numId w:val="35"/>
        </w:numPr>
        <w:spacing w:after="120"/>
        <w:ind w:leftChars="0"/>
        <w:jc w:val="both"/>
        <w:rPr>
          <w:rFonts w:eastAsiaTheme="minorEastAsia"/>
          <w:lang w:eastAsia="zh-CN"/>
        </w:rPr>
      </w:pPr>
      <w:r w:rsidRPr="003F0C85">
        <w:rPr>
          <w:rFonts w:eastAsiaTheme="minorEastAsia" w:hint="eastAsia"/>
          <w:lang w:val="x-none" w:eastAsia="zh-CN"/>
        </w:rPr>
        <w:lastRenderedPageBreak/>
        <w:t xml:space="preserve">For training data marker, the </w:t>
      </w:r>
      <w:r w:rsidRPr="003F0C85">
        <w:rPr>
          <w:rFonts w:eastAsiaTheme="minorEastAsia"/>
          <w:lang w:val="x-none" w:eastAsia="zh-CN"/>
        </w:rPr>
        <w:t>associated</w:t>
      </w:r>
      <w:r w:rsidRPr="003F0C85">
        <w:rPr>
          <w:rFonts w:eastAsiaTheme="minorEastAsia" w:hint="eastAsia"/>
          <w:lang w:val="x-none" w:eastAsia="zh-CN"/>
        </w:rPr>
        <w:t xml:space="preserve"> ID may be used to instead of the trace </w:t>
      </w:r>
      <w:r w:rsidR="00922D83" w:rsidRPr="003F0C85">
        <w:rPr>
          <w:rFonts w:eastAsiaTheme="minorEastAsia" w:hint="eastAsia"/>
          <w:lang w:val="x-none" w:eastAsia="zh-CN"/>
        </w:rPr>
        <w:t xml:space="preserve">related </w:t>
      </w:r>
      <w:r w:rsidRPr="003F0C85">
        <w:rPr>
          <w:rFonts w:eastAsiaTheme="minorEastAsia" w:hint="eastAsia"/>
          <w:lang w:val="x-none" w:eastAsia="zh-CN"/>
        </w:rPr>
        <w:t xml:space="preserve">ID of </w:t>
      </w:r>
      <w:proofErr w:type="spellStart"/>
      <w:r w:rsidRPr="001E6606">
        <w:rPr>
          <w:i/>
        </w:rPr>
        <w:t>traceReference</w:t>
      </w:r>
      <w:proofErr w:type="spellEnd"/>
      <w:r w:rsidRPr="003F0C85">
        <w:rPr>
          <w:rFonts w:eastAsiaTheme="minorEastAsia" w:hint="eastAsia"/>
          <w:lang w:eastAsia="zh-CN"/>
        </w:rPr>
        <w:t xml:space="preserve"> and </w:t>
      </w:r>
      <w:proofErr w:type="spellStart"/>
      <w:r w:rsidRPr="001E6606">
        <w:rPr>
          <w:i/>
        </w:rPr>
        <w:t>traceRecordingSessionRef</w:t>
      </w:r>
      <w:proofErr w:type="spellEnd"/>
      <w:r w:rsidRPr="003F0C85">
        <w:rPr>
          <w:rFonts w:eastAsiaTheme="minorEastAsia" w:hint="eastAsia"/>
          <w:lang w:eastAsia="zh-CN"/>
        </w:rPr>
        <w:t>;</w:t>
      </w:r>
    </w:p>
    <w:p w:rsidR="00B813E6" w:rsidRPr="003F0C85" w:rsidRDefault="00B813E6" w:rsidP="003F0C85">
      <w:pPr>
        <w:pStyle w:val="ad"/>
        <w:numPr>
          <w:ilvl w:val="0"/>
          <w:numId w:val="35"/>
        </w:numPr>
        <w:spacing w:after="120"/>
        <w:ind w:leftChars="0"/>
        <w:jc w:val="both"/>
        <w:rPr>
          <w:rFonts w:eastAsiaTheme="minorEastAsia"/>
          <w:lang w:eastAsia="zh-CN"/>
        </w:rPr>
      </w:pPr>
      <w:r w:rsidRPr="003F0C85">
        <w:rPr>
          <w:rFonts w:eastAsiaTheme="minorEastAsia" w:hint="eastAsia"/>
          <w:lang w:eastAsia="zh-CN"/>
        </w:rPr>
        <w:t>For training collection node, TC</w:t>
      </w:r>
      <w:r w:rsidR="00EB22EA" w:rsidRPr="003F0C85">
        <w:rPr>
          <w:rFonts w:eastAsiaTheme="minorEastAsia" w:hint="eastAsia"/>
          <w:lang w:eastAsia="zh-CN"/>
        </w:rPr>
        <w:t>E</w:t>
      </w:r>
      <w:r w:rsidRPr="003F0C85">
        <w:rPr>
          <w:rFonts w:eastAsiaTheme="minorEastAsia" w:hint="eastAsia"/>
          <w:lang w:eastAsia="zh-CN"/>
        </w:rPr>
        <w:t xml:space="preserve"> or</w:t>
      </w:r>
      <w:r w:rsidR="00922D83" w:rsidRPr="003F0C85">
        <w:rPr>
          <w:rFonts w:eastAsiaTheme="minorEastAsia" w:hint="eastAsia"/>
          <w:lang w:eastAsia="zh-CN"/>
        </w:rPr>
        <w:t xml:space="preserve"> other node index could be used;</w:t>
      </w:r>
    </w:p>
    <w:p w:rsidR="00922D83" w:rsidRPr="003F0C85" w:rsidRDefault="00922D83" w:rsidP="003F0C85">
      <w:pPr>
        <w:pStyle w:val="ad"/>
        <w:numPr>
          <w:ilvl w:val="0"/>
          <w:numId w:val="35"/>
        </w:numPr>
        <w:spacing w:after="120"/>
        <w:ind w:leftChars="0"/>
        <w:jc w:val="both"/>
        <w:rPr>
          <w:rFonts w:eastAsiaTheme="minorEastAsia"/>
          <w:lang w:eastAsia="zh-CN"/>
        </w:rPr>
      </w:pPr>
      <w:r w:rsidRPr="003F0C85">
        <w:rPr>
          <w:rFonts w:eastAsiaTheme="minorEastAsia"/>
          <w:lang w:eastAsia="zh-CN"/>
        </w:rPr>
        <w:t xml:space="preserve">The main content of </w:t>
      </w:r>
      <w:r w:rsidRPr="003F0C85">
        <w:rPr>
          <w:rFonts w:eastAsiaTheme="minorEastAsia" w:hint="eastAsia"/>
          <w:lang w:eastAsia="zh-CN"/>
        </w:rPr>
        <w:t xml:space="preserve">training </w:t>
      </w:r>
      <w:r w:rsidRPr="003F0C85">
        <w:rPr>
          <w:rFonts w:eastAsiaTheme="minorEastAsia"/>
          <w:lang w:eastAsia="zh-CN"/>
        </w:rPr>
        <w:t>data collection</w:t>
      </w:r>
      <w:r w:rsidRPr="003F0C85">
        <w:rPr>
          <w:rFonts w:eastAsiaTheme="minorEastAsia" w:hint="eastAsia"/>
          <w:lang w:eastAsia="zh-CN"/>
        </w:rPr>
        <w:t xml:space="preserve"> could be a list similar as </w:t>
      </w:r>
      <w:proofErr w:type="spellStart"/>
      <w:r w:rsidRPr="001E6606">
        <w:rPr>
          <w:i/>
        </w:rPr>
        <w:t>logMeasInfoList</w:t>
      </w:r>
      <w:proofErr w:type="spellEnd"/>
      <w:r w:rsidRPr="003F0C85">
        <w:rPr>
          <w:rFonts w:eastAsiaTheme="minorEastAsia" w:hint="eastAsia"/>
          <w:lang w:eastAsia="zh-CN"/>
        </w:rPr>
        <w:t>;</w:t>
      </w:r>
    </w:p>
    <w:p w:rsidR="00922D83" w:rsidRPr="003F0C85" w:rsidRDefault="006E0C2D" w:rsidP="003F0C85">
      <w:pPr>
        <w:pStyle w:val="ad"/>
        <w:numPr>
          <w:ilvl w:val="0"/>
          <w:numId w:val="35"/>
        </w:numPr>
        <w:spacing w:after="120"/>
        <w:ind w:leftChars="0"/>
        <w:jc w:val="both"/>
        <w:rPr>
          <w:rFonts w:eastAsiaTheme="minorEastAsia"/>
          <w:lang w:eastAsia="zh-CN"/>
        </w:rPr>
      </w:pPr>
      <w:r w:rsidRPr="003F0C85">
        <w:rPr>
          <w:rFonts w:eastAsiaTheme="minorEastAsia"/>
          <w:lang w:eastAsia="zh-CN"/>
        </w:rPr>
        <w:t>If the size of the training data memorized</w:t>
      </w:r>
      <w:r w:rsidRPr="003F0C85">
        <w:rPr>
          <w:rFonts w:eastAsiaTheme="minorEastAsia" w:hint="eastAsia"/>
          <w:lang w:eastAsia="zh-CN"/>
        </w:rPr>
        <w:t xml:space="preserve"> in UE </w:t>
      </w:r>
      <w:r w:rsidRPr="003F0C85">
        <w:rPr>
          <w:rFonts w:eastAsiaTheme="minorEastAsia"/>
          <w:lang w:eastAsia="zh-CN"/>
        </w:rPr>
        <w:t xml:space="preserve">exceeds the </w:t>
      </w:r>
      <w:r w:rsidRPr="003F0C85">
        <w:rPr>
          <w:rFonts w:eastAsiaTheme="minorEastAsia" w:hint="eastAsia"/>
          <w:lang w:eastAsia="zh-CN"/>
        </w:rPr>
        <w:t xml:space="preserve">size </w:t>
      </w:r>
      <w:r w:rsidRPr="003F0C85">
        <w:rPr>
          <w:rFonts w:eastAsiaTheme="minorEastAsia"/>
          <w:lang w:eastAsia="zh-CN"/>
        </w:rPr>
        <w:t>a report message can carry</w:t>
      </w:r>
      <w:r w:rsidRPr="003F0C85">
        <w:rPr>
          <w:rFonts w:eastAsiaTheme="minorEastAsia" w:hint="eastAsia"/>
          <w:lang w:eastAsia="zh-CN"/>
        </w:rPr>
        <w:t>, the available indicator will be added</w:t>
      </w:r>
      <w:r w:rsidR="005A6AD0" w:rsidRPr="003F0C85">
        <w:rPr>
          <w:rFonts w:eastAsiaTheme="minorEastAsia" w:hint="eastAsia"/>
          <w:lang w:eastAsia="zh-CN"/>
        </w:rPr>
        <w:t xml:space="preserve"> in the report message</w:t>
      </w:r>
      <w:r w:rsidR="004D3111" w:rsidRPr="003F0C85">
        <w:rPr>
          <w:rFonts w:eastAsiaTheme="minorEastAsia" w:hint="eastAsia"/>
          <w:lang w:eastAsia="zh-CN"/>
        </w:rPr>
        <w:t xml:space="preserve"> until all data is se</w:t>
      </w:r>
      <w:r w:rsidR="00987D97" w:rsidRPr="003F0C85">
        <w:rPr>
          <w:rFonts w:eastAsiaTheme="minorEastAsia" w:hint="eastAsia"/>
          <w:lang w:eastAsia="zh-CN"/>
        </w:rPr>
        <w:t>n</w:t>
      </w:r>
      <w:r w:rsidR="004D3111" w:rsidRPr="003F0C85">
        <w:rPr>
          <w:rFonts w:eastAsiaTheme="minorEastAsia" w:hint="eastAsia"/>
          <w:lang w:eastAsia="zh-CN"/>
        </w:rPr>
        <w:t>t to the NW.</w:t>
      </w:r>
    </w:p>
    <w:p w:rsidR="000B7066" w:rsidRDefault="000B7066" w:rsidP="000B706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53731">
        <w:rPr>
          <w:rFonts w:eastAsiaTheme="minorEastAsia" w:hint="eastAsia"/>
          <w:b/>
          <w:lang w:val="x-none" w:eastAsia="zh-CN"/>
        </w:rPr>
        <w:t>6</w:t>
      </w:r>
      <w:r w:rsidRPr="00205A9B">
        <w:rPr>
          <w:rFonts w:eastAsiaTheme="minorEastAsia" w:hint="eastAsia"/>
          <w:b/>
          <w:lang w:val="x-none" w:eastAsia="zh-CN"/>
        </w:rPr>
        <w:t xml:space="preserve">: </w:t>
      </w:r>
      <w:r w:rsidRPr="000B7066">
        <w:rPr>
          <w:rFonts w:eastAsiaTheme="minorEastAsia"/>
          <w:b/>
          <w:lang w:eastAsia="zh-CN"/>
        </w:rPr>
        <w:t xml:space="preserve">The details </w:t>
      </w:r>
      <w:r>
        <w:rPr>
          <w:rFonts w:eastAsiaTheme="minorEastAsia" w:hint="eastAsia"/>
          <w:b/>
          <w:lang w:eastAsia="zh-CN"/>
        </w:rPr>
        <w:t xml:space="preserve">of the </w:t>
      </w:r>
      <w:r w:rsidRPr="000B7066">
        <w:rPr>
          <w:rFonts w:eastAsiaTheme="minorEastAsia"/>
          <w:b/>
          <w:lang w:eastAsia="zh-CN"/>
        </w:rPr>
        <w:t xml:space="preserve">training data </w:t>
      </w:r>
      <w:r>
        <w:rPr>
          <w:rFonts w:eastAsiaTheme="minorEastAsia" w:hint="eastAsia"/>
          <w:b/>
          <w:lang w:eastAsia="zh-CN"/>
        </w:rPr>
        <w:t xml:space="preserve">reporting message </w:t>
      </w:r>
      <w:r w:rsidRPr="000B7066">
        <w:rPr>
          <w:rFonts w:eastAsiaTheme="minorEastAsia"/>
          <w:b/>
          <w:lang w:eastAsia="zh-CN"/>
        </w:rPr>
        <w:t xml:space="preserve">could </w:t>
      </w:r>
      <w:r w:rsidR="00202ECD">
        <w:rPr>
          <w:rFonts w:eastAsiaTheme="minorEastAsia" w:hint="eastAsia"/>
          <w:b/>
          <w:lang w:eastAsia="zh-CN"/>
        </w:rPr>
        <w:t>include</w:t>
      </w:r>
      <w:r w:rsidR="00E450F7">
        <w:rPr>
          <w:rFonts w:eastAsiaTheme="minorEastAsia" w:hint="eastAsia"/>
          <w:b/>
          <w:lang w:eastAsia="zh-CN"/>
        </w:rPr>
        <w:t>:</w:t>
      </w:r>
    </w:p>
    <w:p w:rsidR="00795627" w:rsidRPr="00795627" w:rsidRDefault="00795627" w:rsidP="00795627">
      <w:pPr>
        <w:pStyle w:val="ad"/>
        <w:numPr>
          <w:ilvl w:val="0"/>
          <w:numId w:val="35"/>
        </w:numPr>
        <w:spacing w:beforeLines="50" w:before="120" w:after="120"/>
        <w:ind w:leftChars="0"/>
        <w:jc w:val="both"/>
        <w:rPr>
          <w:rFonts w:eastAsiaTheme="minorEastAsia"/>
          <w:b/>
          <w:lang w:val="x-none" w:eastAsia="zh-CN"/>
        </w:rPr>
      </w:pPr>
      <w:r w:rsidRPr="00795627">
        <w:rPr>
          <w:rFonts w:eastAsiaTheme="minorEastAsia" w:hint="eastAsia"/>
          <w:b/>
          <w:lang w:val="x-none" w:eastAsia="zh-CN"/>
        </w:rPr>
        <w:t xml:space="preserve">For </w:t>
      </w:r>
      <w:r w:rsidRPr="00795627">
        <w:rPr>
          <w:rFonts w:eastAsiaTheme="minorEastAsia" w:hint="eastAsia"/>
          <w:b/>
          <w:lang w:eastAsia="zh-CN"/>
        </w:rPr>
        <w:t xml:space="preserve">training </w:t>
      </w:r>
      <w:r w:rsidR="00AE0B22" w:rsidRPr="000B7066">
        <w:rPr>
          <w:rFonts w:eastAsiaTheme="minorEastAsia"/>
          <w:b/>
          <w:lang w:eastAsia="zh-CN"/>
        </w:rPr>
        <w:t xml:space="preserve">data </w:t>
      </w:r>
      <w:r w:rsidRPr="00795627">
        <w:rPr>
          <w:rFonts w:eastAsiaTheme="minorEastAsia" w:hint="eastAsia"/>
          <w:b/>
          <w:lang w:eastAsia="zh-CN"/>
        </w:rPr>
        <w:t>collection</w:t>
      </w:r>
      <w:r w:rsidRPr="00795627">
        <w:rPr>
          <w:rFonts w:eastAsiaTheme="minorEastAsia"/>
          <w:b/>
          <w:lang w:val="x-none" w:eastAsia="zh-CN"/>
        </w:rPr>
        <w:t xml:space="preserve"> </w:t>
      </w:r>
      <w:r w:rsidRPr="00795627">
        <w:rPr>
          <w:rFonts w:eastAsiaTheme="minorEastAsia" w:hint="eastAsia"/>
          <w:b/>
          <w:lang w:val="x-none" w:eastAsia="zh-CN"/>
        </w:rPr>
        <w:t xml:space="preserve">time, the </w:t>
      </w:r>
      <w:proofErr w:type="spellStart"/>
      <w:r w:rsidRPr="00625F83">
        <w:rPr>
          <w:rFonts w:eastAsiaTheme="minorEastAsia"/>
          <w:b/>
          <w:i/>
          <w:lang w:val="x-none" w:eastAsia="zh-CN"/>
        </w:rPr>
        <w:t>absoluteTimeStamp</w:t>
      </w:r>
      <w:proofErr w:type="spellEnd"/>
      <w:r w:rsidRPr="00795627">
        <w:rPr>
          <w:rFonts w:eastAsiaTheme="minorEastAsia" w:hint="eastAsia"/>
          <w:b/>
          <w:lang w:val="x-none" w:eastAsia="zh-CN"/>
        </w:rPr>
        <w:t xml:space="preserve"> could be the </w:t>
      </w:r>
      <w:r w:rsidRPr="00795627">
        <w:rPr>
          <w:rFonts w:eastAsiaTheme="minorEastAsia"/>
          <w:b/>
          <w:lang w:val="x-none" w:eastAsia="zh-CN"/>
        </w:rPr>
        <w:t>absolute time when the</w:t>
      </w:r>
      <w:r w:rsidRPr="00795627">
        <w:rPr>
          <w:rFonts w:eastAsiaTheme="minorEastAsia" w:hint="eastAsia"/>
          <w:b/>
          <w:lang w:val="x-none" w:eastAsia="zh-CN"/>
        </w:rPr>
        <w:t xml:space="preserve"> training data configuration is received by the UE;</w:t>
      </w:r>
    </w:p>
    <w:p w:rsidR="00795627" w:rsidRPr="00795627" w:rsidRDefault="00795627" w:rsidP="00795627">
      <w:pPr>
        <w:pStyle w:val="ad"/>
        <w:numPr>
          <w:ilvl w:val="0"/>
          <w:numId w:val="35"/>
        </w:numPr>
        <w:spacing w:after="120"/>
        <w:ind w:leftChars="0"/>
        <w:jc w:val="both"/>
        <w:rPr>
          <w:rFonts w:eastAsiaTheme="minorEastAsia"/>
          <w:b/>
          <w:lang w:eastAsia="zh-CN"/>
        </w:rPr>
      </w:pPr>
      <w:r w:rsidRPr="00795627">
        <w:rPr>
          <w:rFonts w:eastAsiaTheme="minorEastAsia" w:hint="eastAsia"/>
          <w:b/>
          <w:lang w:val="x-none" w:eastAsia="zh-CN"/>
        </w:rPr>
        <w:t xml:space="preserve">For training data marker, the </w:t>
      </w:r>
      <w:r w:rsidRPr="00795627">
        <w:rPr>
          <w:rFonts w:eastAsiaTheme="minorEastAsia"/>
          <w:b/>
          <w:lang w:val="x-none" w:eastAsia="zh-CN"/>
        </w:rPr>
        <w:t>associated</w:t>
      </w:r>
      <w:r w:rsidRPr="00795627">
        <w:rPr>
          <w:rFonts w:eastAsiaTheme="minorEastAsia" w:hint="eastAsia"/>
          <w:b/>
          <w:lang w:val="x-none" w:eastAsia="zh-CN"/>
        </w:rPr>
        <w:t xml:space="preserve"> ID may be used to instead of the trace related ID of </w:t>
      </w:r>
      <w:proofErr w:type="spellStart"/>
      <w:r w:rsidRPr="00625F83">
        <w:rPr>
          <w:b/>
          <w:i/>
        </w:rPr>
        <w:t>traceReference</w:t>
      </w:r>
      <w:proofErr w:type="spellEnd"/>
      <w:r w:rsidRPr="00795627">
        <w:rPr>
          <w:rFonts w:eastAsiaTheme="minorEastAsia" w:hint="eastAsia"/>
          <w:b/>
          <w:lang w:eastAsia="zh-CN"/>
        </w:rPr>
        <w:t xml:space="preserve"> and </w:t>
      </w:r>
      <w:proofErr w:type="spellStart"/>
      <w:r w:rsidRPr="00625F83">
        <w:rPr>
          <w:b/>
          <w:i/>
        </w:rPr>
        <w:t>traceRecordingSessionRef</w:t>
      </w:r>
      <w:proofErr w:type="spellEnd"/>
      <w:r w:rsidRPr="00795627">
        <w:rPr>
          <w:rFonts w:eastAsiaTheme="minorEastAsia" w:hint="eastAsia"/>
          <w:b/>
          <w:lang w:eastAsia="zh-CN"/>
        </w:rPr>
        <w:t>;</w:t>
      </w:r>
    </w:p>
    <w:p w:rsidR="00795627" w:rsidRPr="00795627" w:rsidRDefault="00795627" w:rsidP="00795627">
      <w:pPr>
        <w:pStyle w:val="ad"/>
        <w:numPr>
          <w:ilvl w:val="0"/>
          <w:numId w:val="35"/>
        </w:numPr>
        <w:spacing w:after="120"/>
        <w:ind w:leftChars="0"/>
        <w:jc w:val="both"/>
        <w:rPr>
          <w:rFonts w:eastAsiaTheme="minorEastAsia"/>
          <w:b/>
          <w:lang w:eastAsia="zh-CN"/>
        </w:rPr>
      </w:pPr>
      <w:r w:rsidRPr="00795627">
        <w:rPr>
          <w:rFonts w:eastAsiaTheme="minorEastAsia" w:hint="eastAsia"/>
          <w:b/>
          <w:lang w:eastAsia="zh-CN"/>
        </w:rPr>
        <w:t xml:space="preserve">For training </w:t>
      </w:r>
      <w:r w:rsidR="00AE0B22" w:rsidRPr="000B7066">
        <w:rPr>
          <w:rFonts w:eastAsiaTheme="minorEastAsia"/>
          <w:b/>
          <w:lang w:eastAsia="zh-CN"/>
        </w:rPr>
        <w:t xml:space="preserve">data </w:t>
      </w:r>
      <w:r w:rsidRPr="00795627">
        <w:rPr>
          <w:rFonts w:eastAsiaTheme="minorEastAsia" w:hint="eastAsia"/>
          <w:b/>
          <w:lang w:eastAsia="zh-CN"/>
        </w:rPr>
        <w:t>collection node, TC</w:t>
      </w:r>
      <w:bookmarkStart w:id="5" w:name="_GoBack"/>
      <w:r w:rsidR="00EB22EA" w:rsidRPr="00795627">
        <w:rPr>
          <w:rFonts w:eastAsiaTheme="minorEastAsia" w:hint="eastAsia"/>
          <w:b/>
          <w:lang w:eastAsia="zh-CN"/>
        </w:rPr>
        <w:t>E</w:t>
      </w:r>
      <w:bookmarkEnd w:id="5"/>
      <w:r w:rsidRPr="00795627">
        <w:rPr>
          <w:rFonts w:eastAsiaTheme="minorEastAsia" w:hint="eastAsia"/>
          <w:b/>
          <w:lang w:eastAsia="zh-CN"/>
        </w:rPr>
        <w:t xml:space="preserve"> or other node index could be used;</w:t>
      </w:r>
    </w:p>
    <w:p w:rsidR="00795627" w:rsidRPr="00795627" w:rsidRDefault="00795627" w:rsidP="00795627">
      <w:pPr>
        <w:pStyle w:val="ad"/>
        <w:numPr>
          <w:ilvl w:val="0"/>
          <w:numId w:val="35"/>
        </w:numPr>
        <w:spacing w:after="120"/>
        <w:ind w:leftChars="0"/>
        <w:jc w:val="both"/>
        <w:rPr>
          <w:rFonts w:eastAsiaTheme="minorEastAsia"/>
          <w:b/>
          <w:lang w:eastAsia="zh-CN"/>
        </w:rPr>
      </w:pPr>
      <w:r w:rsidRPr="00795627">
        <w:rPr>
          <w:rFonts w:eastAsiaTheme="minorEastAsia"/>
          <w:b/>
          <w:lang w:eastAsia="zh-CN"/>
        </w:rPr>
        <w:t xml:space="preserve">The main content of </w:t>
      </w:r>
      <w:r w:rsidRPr="00795627">
        <w:rPr>
          <w:rFonts w:eastAsiaTheme="minorEastAsia" w:hint="eastAsia"/>
          <w:b/>
          <w:lang w:eastAsia="zh-CN"/>
        </w:rPr>
        <w:t xml:space="preserve">training </w:t>
      </w:r>
      <w:r w:rsidRPr="00795627">
        <w:rPr>
          <w:rFonts w:eastAsiaTheme="minorEastAsia"/>
          <w:b/>
          <w:lang w:eastAsia="zh-CN"/>
        </w:rPr>
        <w:t>data collection</w:t>
      </w:r>
      <w:r w:rsidRPr="00795627">
        <w:rPr>
          <w:rFonts w:eastAsiaTheme="minorEastAsia" w:hint="eastAsia"/>
          <w:b/>
          <w:lang w:eastAsia="zh-CN"/>
        </w:rPr>
        <w:t xml:space="preserve"> could be a list </w:t>
      </w:r>
      <w:r w:rsidR="00AE0B22">
        <w:rPr>
          <w:rFonts w:eastAsiaTheme="minorEastAsia" w:hint="eastAsia"/>
          <w:b/>
          <w:lang w:eastAsia="zh-CN"/>
        </w:rPr>
        <w:t>like</w:t>
      </w:r>
      <w:r w:rsidRPr="00795627">
        <w:rPr>
          <w:rFonts w:eastAsiaTheme="minorEastAsia" w:hint="eastAsia"/>
          <w:b/>
          <w:lang w:eastAsia="zh-CN"/>
        </w:rPr>
        <w:t xml:space="preserve"> </w:t>
      </w:r>
      <w:proofErr w:type="spellStart"/>
      <w:r w:rsidRPr="00625F83">
        <w:rPr>
          <w:b/>
          <w:i/>
        </w:rPr>
        <w:t>logMeasInfoList</w:t>
      </w:r>
      <w:proofErr w:type="spellEnd"/>
      <w:r w:rsidRPr="00795627">
        <w:rPr>
          <w:rFonts w:eastAsiaTheme="minorEastAsia" w:hint="eastAsia"/>
          <w:b/>
          <w:lang w:eastAsia="zh-CN"/>
        </w:rPr>
        <w:t>;</w:t>
      </w:r>
    </w:p>
    <w:p w:rsidR="00795627" w:rsidRPr="00795627" w:rsidRDefault="00795627" w:rsidP="00795627">
      <w:pPr>
        <w:pStyle w:val="ad"/>
        <w:numPr>
          <w:ilvl w:val="0"/>
          <w:numId w:val="35"/>
        </w:numPr>
        <w:spacing w:after="120"/>
        <w:ind w:leftChars="0"/>
        <w:jc w:val="both"/>
        <w:rPr>
          <w:rFonts w:eastAsiaTheme="minorEastAsia"/>
          <w:b/>
          <w:lang w:eastAsia="zh-CN"/>
        </w:rPr>
      </w:pPr>
      <w:r w:rsidRPr="00795627">
        <w:rPr>
          <w:rFonts w:eastAsiaTheme="minorEastAsia"/>
          <w:b/>
          <w:lang w:eastAsia="zh-CN"/>
        </w:rPr>
        <w:t>If the size of the training data memorized</w:t>
      </w:r>
      <w:r w:rsidRPr="00795627">
        <w:rPr>
          <w:rFonts w:eastAsiaTheme="minorEastAsia" w:hint="eastAsia"/>
          <w:b/>
          <w:lang w:eastAsia="zh-CN"/>
        </w:rPr>
        <w:t xml:space="preserve"> in UE </w:t>
      </w:r>
      <w:r w:rsidRPr="00795627">
        <w:rPr>
          <w:rFonts w:eastAsiaTheme="minorEastAsia"/>
          <w:b/>
          <w:lang w:eastAsia="zh-CN"/>
        </w:rPr>
        <w:t xml:space="preserve">exceeds the </w:t>
      </w:r>
      <w:r w:rsidRPr="00795627">
        <w:rPr>
          <w:rFonts w:eastAsiaTheme="minorEastAsia" w:hint="eastAsia"/>
          <w:b/>
          <w:lang w:eastAsia="zh-CN"/>
        </w:rPr>
        <w:t xml:space="preserve">size </w:t>
      </w:r>
      <w:r w:rsidRPr="00795627">
        <w:rPr>
          <w:rFonts w:eastAsiaTheme="minorEastAsia"/>
          <w:b/>
          <w:lang w:eastAsia="zh-CN"/>
        </w:rPr>
        <w:t xml:space="preserve">a report message can </w:t>
      </w:r>
      <w:r w:rsidR="00AE0B22">
        <w:rPr>
          <w:rFonts w:eastAsiaTheme="minorEastAsia" w:hint="eastAsia"/>
          <w:b/>
          <w:lang w:eastAsia="zh-CN"/>
        </w:rPr>
        <w:t>support</w:t>
      </w:r>
      <w:r w:rsidRPr="00795627">
        <w:rPr>
          <w:rFonts w:eastAsiaTheme="minorEastAsia" w:hint="eastAsia"/>
          <w:b/>
          <w:lang w:eastAsia="zh-CN"/>
        </w:rPr>
        <w:t xml:space="preserve">, the </w:t>
      </w:r>
      <w:r w:rsidR="00AE0B22">
        <w:rPr>
          <w:rFonts w:eastAsiaTheme="minorEastAsia" w:hint="eastAsia"/>
          <w:b/>
          <w:lang w:eastAsia="zh-CN"/>
        </w:rPr>
        <w:t>availability</w:t>
      </w:r>
      <w:r w:rsidRPr="00795627">
        <w:rPr>
          <w:rFonts w:eastAsiaTheme="minorEastAsia" w:hint="eastAsia"/>
          <w:b/>
          <w:lang w:eastAsia="zh-CN"/>
        </w:rPr>
        <w:t xml:space="preserve"> indicator will be added in the report until all data is sent to the NW.</w:t>
      </w:r>
    </w:p>
    <w:p w:rsidR="002D750E" w:rsidRDefault="005F5C89" w:rsidP="002D750E">
      <w:pPr>
        <w:spacing w:after="120"/>
        <w:jc w:val="both"/>
        <w:rPr>
          <w:rFonts w:eastAsiaTheme="minorEastAsia"/>
          <w:lang w:val="x-none" w:eastAsia="zh-CN"/>
        </w:rPr>
      </w:pPr>
      <w:r>
        <w:rPr>
          <w:rFonts w:eastAsiaTheme="minorEastAsia" w:hint="eastAsia"/>
          <w:lang w:val="x-none" w:eastAsia="zh-CN"/>
        </w:rPr>
        <w:t>T</w:t>
      </w:r>
      <w:r w:rsidR="008226B1">
        <w:rPr>
          <w:rFonts w:eastAsiaTheme="minorEastAsia" w:hint="eastAsia"/>
          <w:lang w:val="x-none" w:eastAsia="zh-CN"/>
        </w:rPr>
        <w:t>he availab</w:t>
      </w:r>
      <w:r w:rsidR="00202ECD">
        <w:rPr>
          <w:rFonts w:eastAsiaTheme="minorEastAsia" w:hint="eastAsia"/>
          <w:lang w:val="x-none" w:eastAsia="zh-CN"/>
        </w:rPr>
        <w:t>ility</w:t>
      </w:r>
      <w:r w:rsidR="008226B1">
        <w:rPr>
          <w:rFonts w:eastAsiaTheme="minorEastAsia" w:hint="eastAsia"/>
          <w:lang w:val="x-none" w:eastAsia="zh-CN"/>
        </w:rPr>
        <w:t xml:space="preserve"> indicato</w:t>
      </w:r>
      <w:r>
        <w:rPr>
          <w:rFonts w:eastAsiaTheme="minorEastAsia" w:hint="eastAsia"/>
          <w:lang w:val="x-none" w:eastAsia="zh-CN"/>
        </w:rPr>
        <w:t>r is agreed</w:t>
      </w:r>
      <w:r w:rsidR="00E15EA7">
        <w:rPr>
          <w:rFonts w:eastAsiaTheme="minorEastAsia" w:hint="eastAsia"/>
          <w:lang w:val="x-none" w:eastAsia="zh-CN"/>
        </w:rPr>
        <w:t xml:space="preserve"> to be used</w:t>
      </w:r>
      <w:r>
        <w:rPr>
          <w:rFonts w:eastAsiaTheme="minorEastAsia" w:hint="eastAsia"/>
          <w:lang w:val="x-none" w:eastAsia="zh-CN"/>
        </w:rPr>
        <w:t xml:space="preserve"> but the trigger/definition is</w:t>
      </w:r>
      <w:r w:rsidR="008226B1">
        <w:rPr>
          <w:rFonts w:eastAsiaTheme="minorEastAsia" w:hint="eastAsia"/>
          <w:lang w:val="x-none" w:eastAsia="zh-CN"/>
        </w:rPr>
        <w:t xml:space="preserve"> FFS. </w:t>
      </w:r>
      <w:r w:rsidR="008226B1">
        <w:rPr>
          <w:rFonts w:eastAsiaTheme="minorEastAsia"/>
          <w:lang w:val="x-none" w:eastAsia="zh-CN"/>
        </w:rPr>
        <w:t>T</w:t>
      </w:r>
      <w:r w:rsidR="008226B1">
        <w:rPr>
          <w:rFonts w:eastAsiaTheme="minorEastAsia" w:hint="eastAsia"/>
          <w:lang w:val="x-none" w:eastAsia="zh-CN"/>
        </w:rPr>
        <w:t xml:space="preserve">he </w:t>
      </w:r>
      <w:r w:rsidR="00202ECD">
        <w:rPr>
          <w:rFonts w:eastAsiaTheme="minorEastAsia" w:hint="eastAsia"/>
          <w:lang w:val="x-none" w:eastAsia="zh-CN"/>
        </w:rPr>
        <w:t xml:space="preserve">availability </w:t>
      </w:r>
      <w:r w:rsidR="008226B1">
        <w:rPr>
          <w:rFonts w:eastAsiaTheme="minorEastAsia" w:hint="eastAsia"/>
          <w:lang w:val="x-none" w:eastAsia="zh-CN"/>
        </w:rPr>
        <w:t>indicator of legacy logged MDT will be sent to the network to indicate whether the UE stores the available measurement result.</w:t>
      </w:r>
      <w:r w:rsidR="00E112A7">
        <w:rPr>
          <w:rFonts w:eastAsiaTheme="minorEastAsia" w:hint="eastAsia"/>
          <w:lang w:val="x-none" w:eastAsia="zh-CN"/>
        </w:rPr>
        <w:t xml:space="preserve"> But for training data collection, </w:t>
      </w:r>
      <w:r w:rsidR="000A4769">
        <w:rPr>
          <w:rFonts w:eastAsiaTheme="minorEastAsia" w:hint="eastAsia"/>
          <w:lang w:val="x-none" w:eastAsia="zh-CN"/>
        </w:rPr>
        <w:t xml:space="preserve">since the data is </w:t>
      </w:r>
      <w:r w:rsidR="000A4769">
        <w:rPr>
          <w:rFonts w:eastAsiaTheme="minorEastAsia"/>
          <w:lang w:val="x-none" w:eastAsia="zh-CN"/>
        </w:rPr>
        <w:t>non-time</w:t>
      </w:r>
      <w:r w:rsidR="000A4769">
        <w:rPr>
          <w:rFonts w:eastAsiaTheme="minorEastAsia" w:hint="eastAsia"/>
          <w:lang w:val="x-none" w:eastAsia="zh-CN"/>
        </w:rPr>
        <w:t xml:space="preserve"> </w:t>
      </w:r>
      <w:r w:rsidR="000A4769" w:rsidRPr="000A4769">
        <w:rPr>
          <w:rFonts w:eastAsiaTheme="minorEastAsia"/>
          <w:lang w:val="x-none" w:eastAsia="zh-CN"/>
        </w:rPr>
        <w:t>sensitive</w:t>
      </w:r>
      <w:r w:rsidR="000A4769">
        <w:rPr>
          <w:rFonts w:eastAsiaTheme="minorEastAsia" w:hint="eastAsia"/>
          <w:lang w:val="x-none" w:eastAsia="zh-CN"/>
        </w:rPr>
        <w:t xml:space="preserve"> and all the data will be used for </w:t>
      </w:r>
      <w:r w:rsidR="00A62DC1">
        <w:rPr>
          <w:rFonts w:eastAsiaTheme="minorEastAsia" w:hint="eastAsia"/>
          <w:lang w:val="x-none" w:eastAsia="zh-CN"/>
        </w:rPr>
        <w:t xml:space="preserve">model </w:t>
      </w:r>
      <w:r w:rsidR="000A4769">
        <w:rPr>
          <w:rFonts w:eastAsiaTheme="minorEastAsia" w:hint="eastAsia"/>
          <w:lang w:val="x-none" w:eastAsia="zh-CN"/>
        </w:rPr>
        <w:t xml:space="preserve">training together, </w:t>
      </w:r>
      <w:r w:rsidR="007501B4">
        <w:rPr>
          <w:rFonts w:eastAsiaTheme="minorEastAsia" w:hint="eastAsia"/>
          <w:lang w:eastAsia="zh-CN"/>
        </w:rPr>
        <w:t xml:space="preserve">the </w:t>
      </w:r>
      <w:r w:rsidR="007501B4" w:rsidRPr="007501B4">
        <w:rPr>
          <w:rFonts w:eastAsiaTheme="minorEastAsia"/>
          <w:lang w:val="x-none" w:eastAsia="zh-CN"/>
        </w:rPr>
        <w:t xml:space="preserve">UE </w:t>
      </w:r>
      <w:r w:rsidR="00920134">
        <w:rPr>
          <w:rFonts w:eastAsiaTheme="minorEastAsia" w:hint="eastAsia"/>
          <w:lang w:val="x-none" w:eastAsia="zh-CN"/>
        </w:rPr>
        <w:t xml:space="preserve">could </w:t>
      </w:r>
      <w:r w:rsidR="00E4721E">
        <w:rPr>
          <w:rFonts w:eastAsiaTheme="minorEastAsia" w:hint="eastAsia"/>
          <w:lang w:val="x-none" w:eastAsia="zh-CN"/>
        </w:rPr>
        <w:t>aware of</w:t>
      </w:r>
      <w:r w:rsidR="00920134">
        <w:rPr>
          <w:rFonts w:eastAsiaTheme="minorEastAsia" w:hint="eastAsia"/>
          <w:lang w:val="x-none" w:eastAsia="zh-CN"/>
        </w:rPr>
        <w:t xml:space="preserve"> the NW the power state condition is </w:t>
      </w:r>
      <w:r w:rsidR="00202ECD">
        <w:rPr>
          <w:rFonts w:eastAsiaTheme="minorEastAsia" w:hint="eastAsia"/>
          <w:lang w:val="x-none" w:eastAsia="zh-CN"/>
        </w:rPr>
        <w:t xml:space="preserve">not </w:t>
      </w:r>
      <w:r w:rsidR="00920134">
        <w:rPr>
          <w:rFonts w:eastAsiaTheme="minorEastAsia" w:hint="eastAsia"/>
          <w:lang w:val="x-none" w:eastAsia="zh-CN"/>
        </w:rPr>
        <w:t>fulfilled</w:t>
      </w:r>
      <w:r w:rsidR="00E4721E">
        <w:rPr>
          <w:rFonts w:eastAsiaTheme="minorEastAsia" w:hint="eastAsia"/>
          <w:lang w:val="x-none" w:eastAsia="zh-CN"/>
        </w:rPr>
        <w:t>,</w:t>
      </w:r>
      <w:r w:rsidR="00920134">
        <w:rPr>
          <w:rFonts w:eastAsiaTheme="minorEastAsia" w:hint="eastAsia"/>
          <w:lang w:val="x-none" w:eastAsia="zh-CN"/>
        </w:rPr>
        <w:t xml:space="preserve"> and </w:t>
      </w:r>
      <w:r w:rsidR="00950E96">
        <w:rPr>
          <w:rFonts w:eastAsiaTheme="minorEastAsia" w:hint="eastAsia"/>
          <w:lang w:val="x-none" w:eastAsia="zh-CN"/>
        </w:rPr>
        <w:t xml:space="preserve">then </w:t>
      </w:r>
      <w:r w:rsidR="00E4721E">
        <w:rPr>
          <w:rFonts w:eastAsiaTheme="minorEastAsia" w:hint="eastAsia"/>
          <w:lang w:val="x-none" w:eastAsia="zh-CN"/>
        </w:rPr>
        <w:t xml:space="preserve">stop </w:t>
      </w:r>
      <w:r w:rsidR="00920134">
        <w:rPr>
          <w:rFonts w:eastAsiaTheme="minorEastAsia" w:hint="eastAsia"/>
          <w:lang w:val="x-none" w:eastAsia="zh-CN"/>
        </w:rPr>
        <w:t xml:space="preserve">the </w:t>
      </w:r>
      <w:r w:rsidR="00E4721E">
        <w:rPr>
          <w:rFonts w:eastAsiaTheme="minorEastAsia" w:hint="eastAsia"/>
          <w:lang w:val="x-none" w:eastAsia="zh-CN"/>
        </w:rPr>
        <w:t>data collection and send available indicator to the NW</w:t>
      </w:r>
      <w:r w:rsidR="00920134">
        <w:rPr>
          <w:rFonts w:eastAsiaTheme="minorEastAsia" w:hint="eastAsia"/>
          <w:lang w:val="x-none" w:eastAsia="zh-CN"/>
        </w:rPr>
        <w:t xml:space="preserve">. </w:t>
      </w:r>
      <w:r w:rsidR="0015377E">
        <w:rPr>
          <w:rFonts w:eastAsiaTheme="minorEastAsia" w:hint="eastAsia"/>
          <w:lang w:val="x-none" w:eastAsia="zh-CN"/>
        </w:rPr>
        <w:t>In a similar way, if the logged</w:t>
      </w:r>
      <w:r w:rsidR="007501B4" w:rsidRPr="007501B4">
        <w:rPr>
          <w:rFonts w:eastAsiaTheme="minorEastAsia"/>
          <w:lang w:val="x-none" w:eastAsia="zh-CN"/>
        </w:rPr>
        <w:t xml:space="preserve"> AI/ML measurement results reached the </w:t>
      </w:r>
      <w:r w:rsidR="00DE090C" w:rsidRPr="00DE090C">
        <w:rPr>
          <w:rFonts w:eastAsiaTheme="minorEastAsia"/>
          <w:lang w:val="x-none" w:eastAsia="zh-CN"/>
        </w:rPr>
        <w:t>AS buffer</w:t>
      </w:r>
      <w:r w:rsidR="007501B4" w:rsidRPr="007501B4">
        <w:rPr>
          <w:rFonts w:eastAsiaTheme="minorEastAsia"/>
          <w:lang w:val="x-none" w:eastAsia="zh-CN"/>
        </w:rPr>
        <w:t xml:space="preserve"> </w:t>
      </w:r>
      <w:r w:rsidR="00DE090C">
        <w:rPr>
          <w:rFonts w:eastAsiaTheme="minorEastAsia" w:hint="eastAsia"/>
          <w:lang w:val="x-none" w:eastAsia="zh-CN"/>
        </w:rPr>
        <w:t>limitation</w:t>
      </w:r>
      <w:r w:rsidR="0015377E">
        <w:rPr>
          <w:rFonts w:eastAsiaTheme="minorEastAsia" w:hint="eastAsia"/>
          <w:lang w:val="x-none" w:eastAsia="zh-CN"/>
        </w:rPr>
        <w:t>, the available indicator could also be sent to the NW</w:t>
      </w:r>
      <w:r w:rsidR="002D750E">
        <w:rPr>
          <w:rFonts w:eastAsiaTheme="minorEastAsia" w:hint="eastAsia"/>
          <w:lang w:val="x-none" w:eastAsia="zh-CN"/>
        </w:rPr>
        <w:t>.</w:t>
      </w:r>
      <w:r w:rsidR="000404B5">
        <w:rPr>
          <w:rFonts w:eastAsiaTheme="minorEastAsia" w:hint="eastAsia"/>
          <w:lang w:val="x-none" w:eastAsia="zh-CN"/>
        </w:rPr>
        <w:t xml:space="preserve"> After receiving the available indicator, NW could </w:t>
      </w:r>
      <w:r w:rsidR="00244EB9">
        <w:rPr>
          <w:rFonts w:eastAsiaTheme="minorEastAsia" w:hint="eastAsia"/>
          <w:lang w:val="x-none" w:eastAsia="zh-CN"/>
        </w:rPr>
        <w:t xml:space="preserve">decide whether to </w:t>
      </w:r>
      <w:r w:rsidR="000404B5">
        <w:rPr>
          <w:rFonts w:eastAsiaTheme="minorEastAsia" w:hint="eastAsia"/>
          <w:lang w:val="x-none" w:eastAsia="zh-CN"/>
        </w:rPr>
        <w:t>request for the measurement result reporting</w:t>
      </w:r>
      <w:r w:rsidR="00244EB9">
        <w:rPr>
          <w:rFonts w:eastAsiaTheme="minorEastAsia" w:hint="eastAsia"/>
          <w:lang w:val="x-none" w:eastAsia="zh-CN"/>
        </w:rPr>
        <w:t xml:space="preserve"> based on NW implementation.</w:t>
      </w:r>
    </w:p>
    <w:p w:rsidR="00D611A4" w:rsidRDefault="00A81509" w:rsidP="002D750E">
      <w:pPr>
        <w:spacing w:after="120"/>
        <w:jc w:val="both"/>
        <w:rPr>
          <w:rFonts w:eastAsiaTheme="minorEastAsia"/>
          <w:b/>
          <w:lang w:val="x-none" w:eastAsia="zh-CN"/>
        </w:rPr>
      </w:pPr>
      <w:r w:rsidRPr="00B33BC8">
        <w:rPr>
          <w:rFonts w:eastAsiaTheme="minorEastAsia" w:hint="eastAsia"/>
          <w:b/>
          <w:lang w:val="x-none" w:eastAsia="zh-CN"/>
        </w:rPr>
        <w:t xml:space="preserve">Proposal </w:t>
      </w:r>
      <w:r w:rsidR="00A53731">
        <w:rPr>
          <w:rFonts w:eastAsiaTheme="minorEastAsia" w:hint="eastAsia"/>
          <w:b/>
          <w:lang w:val="x-none" w:eastAsia="zh-CN"/>
        </w:rPr>
        <w:t>7</w:t>
      </w:r>
      <w:r w:rsidRPr="00B33BC8">
        <w:rPr>
          <w:rFonts w:eastAsiaTheme="minorEastAsia" w:hint="eastAsia"/>
          <w:b/>
          <w:lang w:val="x-none" w:eastAsia="zh-CN"/>
        </w:rPr>
        <w:t>:</w:t>
      </w:r>
      <w:r>
        <w:rPr>
          <w:rFonts w:eastAsiaTheme="minorEastAsia" w:hint="eastAsia"/>
          <w:b/>
          <w:lang w:val="x-none" w:eastAsia="zh-CN"/>
        </w:rPr>
        <w:t xml:space="preserve"> </w:t>
      </w:r>
      <w:r w:rsidR="00AE0D76">
        <w:rPr>
          <w:rFonts w:eastAsiaTheme="minorEastAsia" w:hint="eastAsia"/>
          <w:b/>
          <w:lang w:eastAsia="zh-CN"/>
        </w:rPr>
        <w:t>The trigger condition of the</w:t>
      </w:r>
      <w:r>
        <w:rPr>
          <w:rFonts w:eastAsiaTheme="minorEastAsia" w:hint="eastAsia"/>
          <w:b/>
          <w:lang w:eastAsia="zh-CN"/>
        </w:rPr>
        <w:t xml:space="preserve"> </w:t>
      </w:r>
      <w:r w:rsidR="008843AC">
        <w:rPr>
          <w:rFonts w:eastAsiaTheme="minorEastAsia"/>
          <w:b/>
        </w:rPr>
        <w:t>event-based</w:t>
      </w:r>
      <w:r w:rsidR="00B0640A">
        <w:rPr>
          <w:rFonts w:eastAsiaTheme="minorEastAsia" w:hint="eastAsia"/>
          <w:b/>
          <w:lang w:eastAsia="zh-CN"/>
        </w:rPr>
        <w:t xml:space="preserve"> </w:t>
      </w:r>
      <w:r w:rsidR="00AE0D76" w:rsidRPr="0015100C">
        <w:rPr>
          <w:rFonts w:eastAsiaTheme="minorEastAsia" w:hint="eastAsia"/>
          <w:b/>
        </w:rPr>
        <w:t>a</w:t>
      </w:r>
      <w:r w:rsidR="00AE0D76" w:rsidRPr="0015100C">
        <w:rPr>
          <w:rFonts w:eastAsiaTheme="minorEastAsia"/>
          <w:b/>
        </w:rPr>
        <w:t>vailab</w:t>
      </w:r>
      <w:r w:rsidR="00AE0D76" w:rsidRPr="0015100C">
        <w:rPr>
          <w:rFonts w:eastAsiaTheme="minorEastAsia" w:hint="eastAsia"/>
          <w:b/>
        </w:rPr>
        <w:t>ility</w:t>
      </w:r>
      <w:r w:rsidR="00AE0D76" w:rsidRPr="0015100C">
        <w:rPr>
          <w:rFonts w:eastAsiaTheme="minorEastAsia"/>
          <w:b/>
        </w:rPr>
        <w:t xml:space="preserve"> indicator</w:t>
      </w:r>
      <w:r w:rsidR="00AE0D76">
        <w:rPr>
          <w:rFonts w:eastAsiaTheme="minorEastAsia" w:hint="eastAsia"/>
          <w:b/>
          <w:lang w:val="x-none" w:eastAsia="zh-CN"/>
        </w:rPr>
        <w:t xml:space="preserve"> </w:t>
      </w:r>
      <w:r w:rsidR="00AE0B22">
        <w:rPr>
          <w:rFonts w:eastAsiaTheme="minorEastAsia" w:hint="eastAsia"/>
          <w:b/>
          <w:lang w:val="x-none" w:eastAsia="zh-CN"/>
        </w:rPr>
        <w:t>can be</w:t>
      </w:r>
      <w:r w:rsidR="00B0640A">
        <w:rPr>
          <w:rFonts w:eastAsiaTheme="minorEastAsia" w:hint="eastAsia"/>
          <w:b/>
          <w:lang w:eastAsia="zh-CN"/>
        </w:rPr>
        <w:t xml:space="preserve"> </w:t>
      </w:r>
      <w:r w:rsidR="0015100C">
        <w:rPr>
          <w:rFonts w:eastAsiaTheme="minorEastAsia" w:hint="eastAsia"/>
          <w:b/>
        </w:rPr>
        <w:t xml:space="preserve">the </w:t>
      </w:r>
      <w:r w:rsidR="00202ECD">
        <w:rPr>
          <w:rFonts w:eastAsiaTheme="minorEastAsia" w:hint="eastAsia"/>
          <w:b/>
          <w:lang w:eastAsia="zh-CN"/>
        </w:rPr>
        <w:t xml:space="preserve">UE </w:t>
      </w:r>
      <w:r w:rsidR="00B0640A" w:rsidRPr="0015100C">
        <w:rPr>
          <w:rFonts w:eastAsiaTheme="minorEastAsia" w:hint="eastAsia"/>
          <w:b/>
        </w:rPr>
        <w:t>power state</w:t>
      </w:r>
      <w:r w:rsidR="00202ECD">
        <w:rPr>
          <w:rFonts w:eastAsiaTheme="minorEastAsia" w:hint="eastAsia"/>
          <w:b/>
          <w:lang w:eastAsia="zh-CN"/>
        </w:rPr>
        <w:t xml:space="preserve"> is low</w:t>
      </w:r>
      <w:r w:rsidR="00B0640A" w:rsidRPr="0015100C">
        <w:rPr>
          <w:rFonts w:eastAsiaTheme="minorEastAsia" w:hint="eastAsia"/>
          <w:b/>
        </w:rPr>
        <w:t xml:space="preserve">, </w:t>
      </w:r>
      <w:r w:rsidR="00202ECD">
        <w:rPr>
          <w:rFonts w:eastAsiaTheme="minorEastAsia" w:hint="eastAsia"/>
          <w:b/>
          <w:lang w:eastAsia="zh-CN"/>
        </w:rPr>
        <w:t xml:space="preserve">or </w:t>
      </w:r>
      <w:r w:rsidR="00AE0B22">
        <w:rPr>
          <w:rFonts w:eastAsiaTheme="minorEastAsia" w:hint="eastAsia"/>
          <w:b/>
          <w:lang w:eastAsia="zh-CN"/>
        </w:rPr>
        <w:t xml:space="preserve">the UE </w:t>
      </w:r>
      <w:r w:rsidR="00B0640A" w:rsidRPr="0015100C">
        <w:rPr>
          <w:rFonts w:eastAsiaTheme="minorEastAsia"/>
          <w:b/>
        </w:rPr>
        <w:t>AS buffer</w:t>
      </w:r>
      <w:r w:rsidR="0015100C" w:rsidRPr="0015100C">
        <w:rPr>
          <w:rFonts w:eastAsiaTheme="minorEastAsia" w:hint="eastAsia"/>
          <w:b/>
        </w:rPr>
        <w:t xml:space="preserve"> </w:t>
      </w:r>
      <w:r w:rsidR="00202ECD">
        <w:rPr>
          <w:rFonts w:eastAsiaTheme="minorEastAsia" w:hint="eastAsia"/>
          <w:b/>
          <w:lang w:eastAsia="zh-CN"/>
        </w:rPr>
        <w:t>is full</w:t>
      </w:r>
      <w:r w:rsidR="0056161F">
        <w:rPr>
          <w:rFonts w:eastAsiaTheme="minorEastAsia" w:hint="eastAsia"/>
          <w:b/>
          <w:lang w:val="x-none" w:eastAsia="zh-CN"/>
        </w:rPr>
        <w:t>.</w:t>
      </w:r>
    </w:p>
    <w:p w:rsidR="000C73D1" w:rsidRPr="007B63F9" w:rsidRDefault="000C73D1" w:rsidP="000C73D1">
      <w:pPr>
        <w:pStyle w:val="20"/>
        <w:numPr>
          <w:ilvl w:val="1"/>
          <w:numId w:val="7"/>
        </w:numPr>
        <w:spacing w:after="120"/>
        <w:rPr>
          <w:rFonts w:eastAsiaTheme="minorEastAsia"/>
          <w:lang w:eastAsia="zh-CN"/>
        </w:rPr>
      </w:pPr>
      <w:r>
        <w:rPr>
          <w:rFonts w:eastAsiaTheme="minorEastAsia" w:hint="eastAsia"/>
          <w:lang w:eastAsia="zh-CN"/>
        </w:rPr>
        <w:t>M</w:t>
      </w:r>
      <w:r w:rsidRPr="00043527">
        <w:rPr>
          <w:rFonts w:eastAsiaTheme="minorEastAsia"/>
          <w:lang w:eastAsia="zh-CN"/>
        </w:rPr>
        <w:t xml:space="preserve">emory </w:t>
      </w:r>
      <w:r>
        <w:rPr>
          <w:rFonts w:eastAsiaTheme="minorEastAsia" w:hint="eastAsia"/>
          <w:lang w:eastAsia="zh-CN"/>
        </w:rPr>
        <w:t>for NW side training data</w:t>
      </w:r>
    </w:p>
    <w:p w:rsidR="000C73D1" w:rsidRDefault="000C73D1" w:rsidP="000C73D1">
      <w:pPr>
        <w:spacing w:beforeLines="50" w:before="120" w:after="120"/>
        <w:jc w:val="both"/>
        <w:rPr>
          <w:rFonts w:eastAsiaTheme="minorEastAsia"/>
          <w:lang w:val="x-none" w:eastAsia="zh-CN"/>
        </w:rPr>
      </w:pPr>
      <w:r w:rsidRPr="004F5912">
        <w:rPr>
          <w:rFonts w:eastAsiaTheme="minorEastAsia" w:hint="eastAsia"/>
          <w:lang w:val="x-none" w:eastAsia="zh-CN"/>
        </w:rPr>
        <w:t xml:space="preserve">It is agreed that </w:t>
      </w:r>
      <w:r w:rsidRPr="004F5912">
        <w:rPr>
          <w:rFonts w:eastAsiaTheme="minorEastAsia"/>
          <w:lang w:val="x-none" w:eastAsia="zh-CN"/>
        </w:rPr>
        <w:t>UE stores the logged training data at AS layer with a minimum AS layer memory size</w:t>
      </w:r>
      <w:r w:rsidRPr="00121B11">
        <w:t xml:space="preserve"> </w:t>
      </w:r>
      <w:r w:rsidRPr="004F5912">
        <w:rPr>
          <w:rFonts w:eastAsiaTheme="minorEastAsia"/>
          <w:lang w:val="x-none" w:eastAsia="zh-CN"/>
        </w:rPr>
        <w:t>supported by the UE.</w:t>
      </w:r>
      <w:r w:rsidRPr="004F5912">
        <w:rPr>
          <w:rFonts w:eastAsiaTheme="minorEastAsia" w:hint="eastAsia"/>
          <w:lang w:val="x-none" w:eastAsia="zh-CN"/>
        </w:rPr>
        <w:t xml:space="preserve"> </w:t>
      </w:r>
      <w:r w:rsidRPr="004F5912">
        <w:rPr>
          <w:rFonts w:eastAsiaTheme="minorEastAsia"/>
          <w:lang w:val="x-none" w:eastAsia="zh-CN"/>
        </w:rPr>
        <w:t>B</w:t>
      </w:r>
      <w:r w:rsidRPr="004F5912">
        <w:rPr>
          <w:rFonts w:eastAsiaTheme="minorEastAsia" w:hint="eastAsia"/>
          <w:lang w:val="x-none" w:eastAsia="zh-CN"/>
        </w:rPr>
        <w:t>ut it is FFS</w:t>
      </w:r>
      <w:r w:rsidRPr="004F5912">
        <w:rPr>
          <w:rFonts w:eastAsiaTheme="minorEastAsia"/>
          <w:lang w:val="x-none" w:eastAsia="zh-CN"/>
        </w:rPr>
        <w:t xml:space="preserve"> on the memory size</w:t>
      </w:r>
      <w:r>
        <w:rPr>
          <w:rFonts w:eastAsiaTheme="minorEastAsia" w:hint="eastAsia"/>
          <w:lang w:val="x-none" w:eastAsia="zh-CN"/>
        </w:rPr>
        <w:t xml:space="preserve">. For logged MDT, </w:t>
      </w:r>
      <w:r>
        <w:rPr>
          <w:rFonts w:eastAsiaTheme="minorEastAsia" w:hint="eastAsia"/>
          <w:lang w:eastAsia="zh-CN"/>
        </w:rPr>
        <w:t>t</w:t>
      </w:r>
      <w:r w:rsidRPr="00BE555F">
        <w:t>he minimum memory size of MDT logged measurements is 64KB</w:t>
      </w:r>
      <w:r>
        <w:rPr>
          <w:rFonts w:eastAsiaTheme="minorEastAsia" w:hint="eastAsia"/>
          <w:lang w:eastAsia="zh-CN"/>
        </w:rPr>
        <w:t xml:space="preserve">. Therefore </w:t>
      </w:r>
      <w:r w:rsidRPr="00BE555F">
        <w:t>64KB</w:t>
      </w:r>
      <w:r>
        <w:rPr>
          <w:rFonts w:eastAsiaTheme="minorEastAsia" w:hint="eastAsia"/>
          <w:lang w:eastAsia="zh-CN"/>
        </w:rPr>
        <w:t xml:space="preserve"> could also be assumed as</w:t>
      </w:r>
      <w:r>
        <w:rPr>
          <w:rFonts w:eastAsiaTheme="minorEastAsia" w:hint="eastAsia"/>
          <w:lang w:val="x-none" w:eastAsia="zh-CN"/>
        </w:rPr>
        <w:t xml:space="preserve"> the </w:t>
      </w:r>
      <w:r w:rsidRPr="00BE555F">
        <w:t>minimum memory size of</w:t>
      </w:r>
      <w:r>
        <w:rPr>
          <w:rFonts w:eastAsiaTheme="minorEastAsia" w:hint="eastAsia"/>
          <w:lang w:val="x-none" w:eastAsia="zh-CN"/>
        </w:rPr>
        <w:t xml:space="preserve"> AI/ML</w:t>
      </w:r>
      <w:r w:rsidRPr="00F57697">
        <w:rPr>
          <w:rFonts w:eastAsiaTheme="minorEastAsia"/>
          <w:lang w:val="x-none" w:eastAsia="zh-CN"/>
        </w:rPr>
        <w:t xml:space="preserve"> </w:t>
      </w:r>
      <w:r w:rsidRPr="00DD227D">
        <w:rPr>
          <w:rFonts w:eastAsiaTheme="minorEastAsia"/>
          <w:lang w:val="x-none" w:eastAsia="zh-CN"/>
        </w:rPr>
        <w:t>training data</w:t>
      </w:r>
      <w:r>
        <w:rPr>
          <w:rFonts w:eastAsiaTheme="minorEastAsia" w:hint="eastAsia"/>
          <w:lang w:val="x-none" w:eastAsia="zh-CN"/>
        </w:rPr>
        <w:t>.</w:t>
      </w:r>
    </w:p>
    <w:p w:rsidR="000C73D1" w:rsidRDefault="000C73D1" w:rsidP="000C73D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C45BEE">
        <w:rPr>
          <w:rFonts w:eastAsiaTheme="minorEastAsia" w:hint="eastAsia"/>
          <w:b/>
          <w:lang w:val="x-none" w:eastAsia="zh-CN"/>
        </w:rPr>
        <w:t>8</w:t>
      </w:r>
      <w:r w:rsidRPr="00C863A1">
        <w:rPr>
          <w:rFonts w:eastAsiaTheme="minorEastAsia" w:hint="eastAsia"/>
          <w:b/>
          <w:lang w:val="x-none" w:eastAsia="zh-CN"/>
        </w:rPr>
        <w:t xml:space="preserve">: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CC7332" w:rsidRPr="008F3025" w:rsidRDefault="00CC7332" w:rsidP="00CC7332">
      <w:pPr>
        <w:pStyle w:val="20"/>
        <w:numPr>
          <w:ilvl w:val="1"/>
          <w:numId w:val="7"/>
        </w:numPr>
        <w:spacing w:after="120"/>
        <w:rPr>
          <w:rFonts w:eastAsiaTheme="minorEastAsia"/>
          <w:lang w:eastAsia="zh-CN"/>
        </w:rPr>
      </w:pPr>
      <w:r>
        <w:rPr>
          <w:rFonts w:eastAsiaTheme="minorEastAsia" w:hint="eastAsia"/>
          <w:lang w:eastAsia="zh-CN"/>
        </w:rPr>
        <w:t>Transmission priority of NW side training data</w:t>
      </w:r>
    </w:p>
    <w:p w:rsidR="00AF126C" w:rsidRDefault="00026E39" w:rsidP="00CC7332">
      <w:pPr>
        <w:spacing w:after="120"/>
        <w:jc w:val="both"/>
        <w:rPr>
          <w:rFonts w:eastAsiaTheme="minorEastAsia"/>
          <w:lang w:val="x-none" w:eastAsia="zh-CN"/>
        </w:rPr>
      </w:pPr>
      <w:r>
        <w:rPr>
          <w:rFonts w:eastAsiaTheme="minorEastAsia" w:hint="eastAsia"/>
          <w:lang w:val="x-none" w:eastAsia="zh-CN"/>
        </w:rPr>
        <w:t>It is agreed in last RAN2 meeting that l</w:t>
      </w:r>
      <w:r w:rsidRPr="00026E39">
        <w:rPr>
          <w:rFonts w:eastAsiaTheme="minorEastAsia"/>
          <w:lang w:val="x-none" w:eastAsia="zh-CN"/>
        </w:rPr>
        <w:t>ow priority SRB will be used.</w:t>
      </w:r>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 xml:space="preserve">ut whether to use new SRB or use </w:t>
      </w:r>
      <w:r w:rsidR="00B75729">
        <w:rPr>
          <w:rFonts w:eastAsiaTheme="minorEastAsia" w:hint="eastAsia"/>
          <w:lang w:val="x-none" w:eastAsia="zh-CN"/>
        </w:rPr>
        <w:t xml:space="preserve">SRB4 </w:t>
      </w:r>
      <w:r>
        <w:rPr>
          <w:rFonts w:eastAsiaTheme="minorEastAsia" w:hint="eastAsia"/>
          <w:lang w:val="x-none" w:eastAsia="zh-CN"/>
        </w:rPr>
        <w:t xml:space="preserve">is FFS. </w:t>
      </w:r>
      <w:r w:rsidR="00CC7332">
        <w:rPr>
          <w:rFonts w:eastAsiaTheme="minorEastAsia"/>
          <w:lang w:val="x-none" w:eastAsia="zh-CN"/>
        </w:rPr>
        <w:t>T</w:t>
      </w:r>
      <w:r w:rsidR="00CC7332">
        <w:rPr>
          <w:rFonts w:eastAsiaTheme="minorEastAsia" w:hint="eastAsia"/>
          <w:lang w:val="x-none" w:eastAsia="zh-CN"/>
        </w:rPr>
        <w:t xml:space="preserve">he legacy logged MDT </w:t>
      </w:r>
      <w:r w:rsidR="00103D90">
        <w:rPr>
          <w:rFonts w:eastAsiaTheme="minorEastAsia" w:hint="eastAsia"/>
          <w:lang w:val="x-none" w:eastAsia="zh-CN"/>
        </w:rPr>
        <w:t>report is</w:t>
      </w:r>
      <w:r w:rsidR="00CC7332">
        <w:rPr>
          <w:rFonts w:eastAsiaTheme="minorEastAsia" w:hint="eastAsia"/>
          <w:lang w:val="x-none" w:eastAsia="zh-CN"/>
        </w:rPr>
        <w:t xml:space="preserve"> transmitted on SRB2. </w:t>
      </w:r>
      <w:r w:rsidR="00AF126C">
        <w:rPr>
          <w:rFonts w:eastAsiaTheme="minorEastAsia" w:hint="eastAsia"/>
          <w:lang w:val="x-none" w:eastAsia="zh-CN"/>
        </w:rPr>
        <w:t>The priorit</w:t>
      </w:r>
      <w:r w:rsidR="00E4562C">
        <w:rPr>
          <w:rFonts w:eastAsiaTheme="minorEastAsia" w:hint="eastAsia"/>
          <w:lang w:val="x-none" w:eastAsia="zh-CN"/>
        </w:rPr>
        <w:t>y</w:t>
      </w:r>
      <w:r w:rsidR="00AF126C">
        <w:rPr>
          <w:rFonts w:eastAsiaTheme="minorEastAsia" w:hint="eastAsia"/>
          <w:lang w:val="x-none" w:eastAsia="zh-CN"/>
        </w:rPr>
        <w:t xml:space="preserve"> between SRB</w:t>
      </w:r>
      <w:r w:rsidR="00C45BEE">
        <w:rPr>
          <w:rFonts w:eastAsiaTheme="minorEastAsia" w:hint="eastAsia"/>
          <w:lang w:val="x-none" w:eastAsia="zh-CN"/>
        </w:rPr>
        <w:t>s</w:t>
      </w:r>
      <w:r w:rsidR="00AF126C">
        <w:rPr>
          <w:rFonts w:eastAsiaTheme="minorEastAsia" w:hint="eastAsia"/>
          <w:lang w:val="x-none" w:eastAsia="zh-CN"/>
        </w:rPr>
        <w:t xml:space="preserve"> is described in TS38.331</w:t>
      </w:r>
      <w:r w:rsidR="009C7AA4">
        <w:rPr>
          <w:rFonts w:eastAsiaTheme="minorEastAsia" w:hint="eastAsia"/>
          <w:lang w:val="x-none" w:eastAsia="zh-CN"/>
        </w:rPr>
        <w:t xml:space="preserve"> as below</w:t>
      </w:r>
      <w:r w:rsidR="00AF126C">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AF126C" w:rsidTr="00AF126C">
        <w:tc>
          <w:tcPr>
            <w:tcW w:w="9286" w:type="dxa"/>
          </w:tcPr>
          <w:p w:rsidR="00AF126C" w:rsidRPr="000B7163" w:rsidRDefault="00AF126C" w:rsidP="00AF126C">
            <w:pPr>
              <w:pStyle w:val="B1"/>
              <w:spacing w:after="120"/>
            </w:pPr>
            <w:r w:rsidRPr="000B7163">
              <w:t>-</w:t>
            </w:r>
            <w:r w:rsidRPr="000B7163">
              <w:tab/>
              <w:t xml:space="preserve">SRB1 is for RRC messages (which may include a piggybacked NAS message) as well as for NAS messages prior to the establishment of SRB2, all using DCCH logical channel </w:t>
            </w:r>
            <w:r w:rsidRPr="000B7163">
              <w:rPr>
                <w:rFonts w:eastAsia="宋体"/>
              </w:rPr>
              <w:t>(except SRB1 of L2 U2N Remote UE)</w:t>
            </w:r>
            <w:r w:rsidRPr="000B7163">
              <w:t>;</w:t>
            </w:r>
          </w:p>
          <w:p w:rsidR="00AF126C" w:rsidRPr="000B7163" w:rsidRDefault="00AF126C" w:rsidP="00AF126C">
            <w:pPr>
              <w:pStyle w:val="B1"/>
              <w:spacing w:after="120"/>
            </w:pPr>
            <w:r w:rsidRPr="000B7163">
              <w:t>-</w:t>
            </w:r>
            <w:r w:rsidRPr="000B7163">
              <w:tab/>
              <w:t xml:space="preserve">SRB2 is for NAS messages and for RRC messages which include logged measurement information, all using DCCH logical channel </w:t>
            </w:r>
            <w:r w:rsidRPr="000B7163">
              <w:rPr>
                <w:rFonts w:eastAsia="宋体"/>
              </w:rPr>
              <w:t>(except SRB2 of L2 U2N Remote UE)</w:t>
            </w:r>
            <w:r w:rsidRPr="000B7163">
              <w:t>. SRB2 has a lower priority than SRB1 and may be configured by the network after AS security activation;</w:t>
            </w:r>
          </w:p>
          <w:p w:rsidR="00AF126C" w:rsidRPr="000B7163" w:rsidRDefault="00AF126C" w:rsidP="00AF126C">
            <w:pPr>
              <w:pStyle w:val="B1"/>
              <w:spacing w:after="120"/>
            </w:pPr>
            <w:r w:rsidRPr="000B7163">
              <w:t>-</w:t>
            </w:r>
            <w:r w:rsidRPr="000B7163">
              <w:tab/>
              <w:t>SRB3 is for specific RRC messages when UE is in (NG)EN-DC or NR-DC, all using DCCH logical channel;</w:t>
            </w:r>
          </w:p>
          <w:p w:rsidR="00AF126C" w:rsidRPr="000B7163" w:rsidRDefault="00AF126C" w:rsidP="00AF126C">
            <w:pPr>
              <w:pStyle w:val="B1"/>
              <w:spacing w:after="120"/>
            </w:pPr>
            <w:r w:rsidRPr="000B7163">
              <w:t>-</w:t>
            </w:r>
            <w:r w:rsidRPr="000B7163">
              <w:tab/>
              <w:t>SRB4 is for RRC messages which include application layer measurement report information, all using DCCH logical channel. SRB4 has a lower priority than SRB1 and can only be configured by the network after AS security activation.</w:t>
            </w:r>
          </w:p>
          <w:p w:rsidR="00AF126C" w:rsidRPr="00AF126C" w:rsidRDefault="00AF126C" w:rsidP="0024500B">
            <w:pPr>
              <w:pStyle w:val="B1"/>
              <w:spacing w:after="120"/>
              <w:rPr>
                <w:rFonts w:eastAsiaTheme="minorEastAsia"/>
                <w:lang w:eastAsia="zh-CN"/>
              </w:rPr>
            </w:pPr>
            <w:r w:rsidRPr="000B7163">
              <w:t>-</w:t>
            </w:r>
            <w:r w:rsidRPr="000B7163">
              <w:tab/>
              <w:t xml:space="preserve">SRB5 is for RRC messages which include application layer measurement report information, all using DCCH logical channel. SRB5 has a lower priority than SRB1 and SRB3 and can only be configured by </w:t>
            </w:r>
            <w:r w:rsidRPr="000B7163">
              <w:lastRenderedPageBreak/>
              <w:t>the SN serving the SCG when the UE is in NR-DC, after AS security activation.</w:t>
            </w:r>
          </w:p>
        </w:tc>
      </w:tr>
    </w:tbl>
    <w:p w:rsidR="00AF126C" w:rsidRDefault="00534300" w:rsidP="001F44F9">
      <w:pPr>
        <w:spacing w:beforeLines="50" w:before="120" w:after="120"/>
        <w:jc w:val="both"/>
        <w:rPr>
          <w:rFonts w:eastAsiaTheme="minorEastAsia"/>
          <w:lang w:eastAsia="zh-CN"/>
        </w:rPr>
      </w:pPr>
      <w:r>
        <w:rPr>
          <w:rFonts w:eastAsiaTheme="minorEastAsia" w:hint="eastAsia"/>
          <w:lang w:val="x-none" w:eastAsia="zh-CN"/>
        </w:rPr>
        <w:lastRenderedPageBreak/>
        <w:t xml:space="preserve">From the spec, the SRB2/SRB4/SRB5 </w:t>
      </w:r>
      <w:r w:rsidRPr="000B7163">
        <w:t>has a lower priority than SRB1</w:t>
      </w:r>
      <w:r>
        <w:rPr>
          <w:rFonts w:eastAsiaTheme="minorEastAsia" w:hint="eastAsia"/>
          <w:lang w:eastAsia="zh-CN"/>
        </w:rPr>
        <w:t>.</w:t>
      </w:r>
      <w:r w:rsidR="00DD610F">
        <w:rPr>
          <w:rFonts w:eastAsiaTheme="minorEastAsia" w:hint="eastAsia"/>
          <w:lang w:eastAsia="zh-CN"/>
        </w:rPr>
        <w:t xml:space="preserve"> But t</w:t>
      </w:r>
      <w:r w:rsidR="00DD610F" w:rsidRPr="00DD610F">
        <w:rPr>
          <w:rFonts w:eastAsiaTheme="minorEastAsia"/>
          <w:lang w:eastAsia="zh-CN"/>
        </w:rPr>
        <w:t xml:space="preserve">here is no fixed priority comparison between </w:t>
      </w:r>
      <w:r w:rsidR="001F3A26">
        <w:rPr>
          <w:rFonts w:eastAsiaTheme="minorEastAsia" w:hint="eastAsia"/>
          <w:lang w:eastAsia="zh-CN"/>
        </w:rPr>
        <w:t>SRB2</w:t>
      </w:r>
      <w:r w:rsidR="00DD610F" w:rsidRPr="00DD610F">
        <w:rPr>
          <w:rFonts w:eastAsiaTheme="minorEastAsia"/>
          <w:lang w:eastAsia="zh-CN"/>
        </w:rPr>
        <w:t xml:space="preserve"> and </w:t>
      </w:r>
      <w:r w:rsidR="001F3A26">
        <w:rPr>
          <w:rFonts w:eastAsiaTheme="minorEastAsia" w:hint="eastAsia"/>
          <w:lang w:eastAsia="zh-CN"/>
        </w:rPr>
        <w:t>SRB</w:t>
      </w:r>
      <w:r w:rsidR="00980EFE">
        <w:rPr>
          <w:rFonts w:eastAsiaTheme="minorEastAsia" w:hint="eastAsia"/>
          <w:lang w:eastAsia="zh-CN"/>
        </w:rPr>
        <w:t>4</w:t>
      </w:r>
      <w:r w:rsidR="001F3A26">
        <w:rPr>
          <w:rFonts w:eastAsiaTheme="minorEastAsia" w:hint="eastAsia"/>
          <w:lang w:eastAsia="zh-CN"/>
        </w:rPr>
        <w:t>/SRB5.</w:t>
      </w:r>
      <w:r w:rsidR="00980EFE">
        <w:rPr>
          <w:rFonts w:eastAsiaTheme="minorEastAsia" w:hint="eastAsia"/>
          <w:lang w:eastAsia="zh-CN"/>
        </w:rPr>
        <w:t xml:space="preserve"> </w:t>
      </w:r>
      <w:r w:rsidR="00CC7332" w:rsidRPr="00FF4867">
        <w:t xml:space="preserve">SRB2 </w:t>
      </w:r>
      <w:r w:rsidR="00CC7332">
        <w:rPr>
          <w:rFonts w:eastAsiaTheme="minorEastAsia" w:hint="eastAsia"/>
          <w:lang w:eastAsia="zh-CN"/>
        </w:rPr>
        <w:t xml:space="preserve">could be configured with higher/lower/equal priority with </w:t>
      </w:r>
      <w:r w:rsidR="00980EFE">
        <w:rPr>
          <w:rFonts w:eastAsiaTheme="minorEastAsia" w:hint="eastAsia"/>
          <w:lang w:eastAsia="zh-CN"/>
        </w:rPr>
        <w:t>SRB4/SRB5</w:t>
      </w:r>
      <w:r w:rsidR="00CC7332">
        <w:rPr>
          <w:rFonts w:eastAsiaTheme="minorEastAsia" w:hint="eastAsia"/>
          <w:lang w:eastAsia="zh-CN"/>
        </w:rPr>
        <w:t xml:space="preserve">. </w:t>
      </w:r>
    </w:p>
    <w:p w:rsidR="00AF126C" w:rsidRPr="00E22D73" w:rsidRDefault="00AF126C" w:rsidP="00CC7332">
      <w:pPr>
        <w:spacing w:after="120"/>
        <w:jc w:val="both"/>
        <w:rPr>
          <w:rFonts w:eastAsiaTheme="minorEastAsia"/>
          <w:i/>
          <w:u w:val="single"/>
          <w:lang w:eastAsia="zh-CN"/>
        </w:rPr>
      </w:pPr>
      <w:r w:rsidRPr="00E22D73">
        <w:rPr>
          <w:rFonts w:eastAsiaTheme="minorEastAsia" w:hint="eastAsia"/>
          <w:i/>
          <w:u w:val="single"/>
          <w:lang w:eastAsia="zh-CN"/>
        </w:rPr>
        <w:t>Observation 1:</w:t>
      </w:r>
      <w:bookmarkStart w:id="6" w:name="OLE_LINK13"/>
      <w:bookmarkStart w:id="7" w:name="OLE_LINK14"/>
      <w:r w:rsidRPr="00E22D73">
        <w:rPr>
          <w:rFonts w:eastAsiaTheme="minorEastAsia" w:hint="eastAsia"/>
          <w:i/>
          <w:u w:val="single"/>
          <w:lang w:eastAsia="zh-CN"/>
        </w:rPr>
        <w:t xml:space="preserve"> </w:t>
      </w:r>
      <w:bookmarkEnd w:id="6"/>
      <w:bookmarkEnd w:id="7"/>
      <w:r w:rsidR="00E22D73" w:rsidRPr="00E22D73">
        <w:rPr>
          <w:rFonts w:eastAsiaTheme="minorEastAsia"/>
          <w:i/>
          <w:u w:val="single"/>
          <w:lang w:eastAsia="zh-CN"/>
        </w:rPr>
        <w:t xml:space="preserve">There </w:t>
      </w:r>
      <w:proofErr w:type="gramStart"/>
      <w:r w:rsidR="00E22D73" w:rsidRPr="00E22D73">
        <w:rPr>
          <w:rFonts w:eastAsiaTheme="minorEastAsia"/>
          <w:i/>
          <w:u w:val="single"/>
          <w:lang w:eastAsia="zh-CN"/>
        </w:rPr>
        <w:t xml:space="preserve">is no </w:t>
      </w:r>
      <w:r w:rsidR="002D2FF5">
        <w:rPr>
          <w:rFonts w:eastAsiaTheme="minorEastAsia"/>
          <w:i/>
          <w:u w:val="single"/>
          <w:lang w:eastAsia="zh-CN"/>
        </w:rPr>
        <w:t>fixed priorit</w:t>
      </w:r>
      <w:r w:rsidR="002D2FF5">
        <w:rPr>
          <w:rFonts w:eastAsiaTheme="minorEastAsia" w:hint="eastAsia"/>
          <w:i/>
          <w:u w:val="single"/>
          <w:lang w:eastAsia="zh-CN"/>
        </w:rPr>
        <w:t>ies</w:t>
      </w:r>
      <w:proofErr w:type="gramEnd"/>
      <w:r w:rsidR="00E22D73" w:rsidRPr="00E22D73">
        <w:rPr>
          <w:rFonts w:eastAsiaTheme="minorEastAsia"/>
          <w:i/>
          <w:u w:val="single"/>
          <w:lang w:eastAsia="zh-CN"/>
        </w:rPr>
        <w:t xml:space="preserve"> </w:t>
      </w:r>
      <w:r w:rsidR="002D2FF5">
        <w:rPr>
          <w:rFonts w:eastAsiaTheme="minorEastAsia" w:hint="eastAsia"/>
          <w:i/>
          <w:u w:val="single"/>
          <w:lang w:eastAsia="zh-CN"/>
        </w:rPr>
        <w:t>among</w:t>
      </w:r>
      <w:r w:rsidR="00E22D73" w:rsidRPr="00E22D73">
        <w:rPr>
          <w:rFonts w:eastAsiaTheme="minorEastAsia"/>
          <w:i/>
          <w:u w:val="single"/>
          <w:lang w:eastAsia="zh-CN"/>
        </w:rPr>
        <w:t xml:space="preserve"> SRB2 </w:t>
      </w:r>
      <w:r w:rsidR="002D2FF5">
        <w:rPr>
          <w:rFonts w:eastAsiaTheme="minorEastAsia" w:hint="eastAsia"/>
          <w:i/>
          <w:u w:val="single"/>
          <w:lang w:eastAsia="zh-CN"/>
        </w:rPr>
        <w:t>and</w:t>
      </w:r>
      <w:r w:rsidR="00E22D73" w:rsidRPr="00E22D73">
        <w:rPr>
          <w:rFonts w:eastAsiaTheme="minorEastAsia"/>
          <w:i/>
          <w:u w:val="single"/>
          <w:lang w:eastAsia="zh-CN"/>
        </w:rPr>
        <w:t xml:space="preserve"> SRB4/SRB5. SRB2 can be configured to have a higher, lower, or equal priority as that of SRB4/SRB5</w:t>
      </w:r>
    </w:p>
    <w:p w:rsidR="00CC7332" w:rsidRDefault="00FD50EB" w:rsidP="00CC7332">
      <w:pPr>
        <w:spacing w:after="120"/>
        <w:jc w:val="both"/>
        <w:rPr>
          <w:rFonts w:eastAsiaTheme="minorEastAsia"/>
          <w:lang w:val="x-none" w:eastAsia="zh-CN"/>
        </w:rPr>
      </w:pPr>
      <w:r>
        <w:rPr>
          <w:rFonts w:eastAsiaTheme="minorEastAsia" w:hint="eastAsia"/>
          <w:lang w:val="x-none" w:eastAsia="zh-CN"/>
        </w:rPr>
        <w:t xml:space="preserve">On one hand, the NW is capable on when to request the UE to report the large amount of </w:t>
      </w:r>
      <w:r w:rsidR="00CD0BA2">
        <w:rPr>
          <w:rFonts w:eastAsiaTheme="minorEastAsia" w:hint="eastAsia"/>
          <w:lang w:val="x-none" w:eastAsia="zh-CN"/>
        </w:rPr>
        <w:t xml:space="preserve">AI/ML </w:t>
      </w:r>
      <w:r>
        <w:rPr>
          <w:rFonts w:eastAsiaTheme="minorEastAsia" w:hint="eastAsia"/>
          <w:lang w:val="x-none" w:eastAsia="zh-CN"/>
        </w:rPr>
        <w:t>training data</w:t>
      </w:r>
      <w:r w:rsidR="00CD0BA2">
        <w:rPr>
          <w:rFonts w:eastAsiaTheme="minorEastAsia" w:hint="eastAsia"/>
          <w:lang w:val="x-none" w:eastAsia="zh-CN"/>
        </w:rPr>
        <w:t xml:space="preserve"> or logged MDT data</w:t>
      </w:r>
      <w:r w:rsidR="00945922">
        <w:rPr>
          <w:rFonts w:eastAsiaTheme="minorEastAsia" w:hint="eastAsia"/>
          <w:lang w:val="x-none" w:eastAsia="zh-CN"/>
        </w:rPr>
        <w:t xml:space="preserve"> to avoid the </w:t>
      </w:r>
      <w:r w:rsidR="00B00DE3" w:rsidRPr="00B00DE3">
        <w:rPr>
          <w:rFonts w:eastAsiaTheme="minorEastAsia"/>
          <w:lang w:val="x-none" w:eastAsia="zh-CN"/>
        </w:rPr>
        <w:t>conflict with NAS message transmission</w:t>
      </w:r>
      <w:r>
        <w:rPr>
          <w:rFonts w:eastAsiaTheme="minorEastAsia" w:hint="eastAsia"/>
          <w:lang w:val="x-none" w:eastAsia="zh-CN"/>
        </w:rPr>
        <w:t xml:space="preserve">, on the other hand, the UE could decide </w:t>
      </w:r>
      <w:r w:rsidR="00CC7332" w:rsidRPr="005568C8">
        <w:rPr>
          <w:rFonts w:eastAsiaTheme="minorEastAsia"/>
          <w:lang w:val="x-none" w:eastAsia="zh-CN"/>
        </w:rPr>
        <w:t>how many entries to include in the list radio measurements information, such that the maximum PDCP SDU size is not exceeded</w:t>
      </w:r>
      <w:r w:rsidR="00CC7332">
        <w:rPr>
          <w:rFonts w:eastAsiaTheme="minorEastAsia" w:hint="eastAsia"/>
          <w:lang w:val="x-none" w:eastAsia="zh-CN"/>
        </w:rPr>
        <w:t xml:space="preserve">. Since </w:t>
      </w:r>
      <w:r w:rsidR="000C73D1">
        <w:rPr>
          <w:rFonts w:eastAsiaTheme="minorEastAsia" w:hint="eastAsia"/>
          <w:lang w:val="x-none" w:eastAsia="zh-CN"/>
        </w:rPr>
        <w:t xml:space="preserve">the </w:t>
      </w:r>
      <w:r w:rsidR="000C73D1" w:rsidRPr="00DD227D">
        <w:rPr>
          <w:rFonts w:eastAsiaTheme="minorEastAsia"/>
          <w:lang w:val="x-none" w:eastAsia="zh-CN"/>
        </w:rPr>
        <w:t>AI/ML training data</w:t>
      </w:r>
      <w:r w:rsidR="000C73D1">
        <w:rPr>
          <w:rFonts w:eastAsiaTheme="minorEastAsia" w:hint="eastAsia"/>
          <w:lang w:val="x-none" w:eastAsia="zh-CN"/>
        </w:rPr>
        <w:t xml:space="preserve"> may have the same </w:t>
      </w:r>
      <w:r w:rsidR="000C73D1" w:rsidRPr="000C73D1">
        <w:rPr>
          <w:rFonts w:eastAsiaTheme="minorEastAsia"/>
          <w:lang w:val="x-none" w:eastAsia="zh-CN"/>
        </w:rPr>
        <w:t>minimum memory size</w:t>
      </w:r>
      <w:r w:rsidR="000C73D1" w:rsidRPr="000C73D1" w:rsidDel="000C73D1">
        <w:rPr>
          <w:rFonts w:eastAsiaTheme="minorEastAsia" w:hint="eastAsia"/>
          <w:lang w:val="x-none" w:eastAsia="zh-CN"/>
        </w:rPr>
        <w:t xml:space="preserve"> </w:t>
      </w:r>
      <w:r w:rsidR="000C73D1">
        <w:rPr>
          <w:rFonts w:eastAsiaTheme="minorEastAsia" w:hint="eastAsia"/>
          <w:lang w:val="x-none" w:eastAsia="zh-CN"/>
        </w:rPr>
        <w:t>as for</w:t>
      </w:r>
      <w:r w:rsidR="00CC7332" w:rsidRPr="009833B8">
        <w:rPr>
          <w:rFonts w:eastAsiaTheme="minorEastAsia"/>
          <w:lang w:val="x-none" w:eastAsia="zh-CN"/>
        </w:rPr>
        <w:t xml:space="preserve"> logged MDT</w:t>
      </w:r>
      <w:r w:rsidR="00CC7332">
        <w:rPr>
          <w:rFonts w:eastAsiaTheme="minorEastAsia"/>
          <w:lang w:val="x-none" w:eastAsia="zh-CN"/>
        </w:rPr>
        <w:t xml:space="preserve"> measurements</w:t>
      </w:r>
      <w:r w:rsidR="00CC7332">
        <w:rPr>
          <w:rFonts w:eastAsiaTheme="minorEastAsia" w:hint="eastAsia"/>
          <w:lang w:val="x-none" w:eastAsia="zh-CN"/>
        </w:rPr>
        <w:t xml:space="preserve">, SRB2 could </w:t>
      </w:r>
      <w:r w:rsidR="00770BE4">
        <w:rPr>
          <w:rFonts w:eastAsiaTheme="minorEastAsia" w:hint="eastAsia"/>
          <w:lang w:val="x-none" w:eastAsia="zh-CN"/>
        </w:rPr>
        <w:t xml:space="preserve">also </w:t>
      </w:r>
      <w:r w:rsidR="00CC7332">
        <w:rPr>
          <w:rFonts w:eastAsiaTheme="minorEastAsia" w:hint="eastAsia"/>
          <w:lang w:val="x-none" w:eastAsia="zh-CN"/>
        </w:rPr>
        <w:t xml:space="preserve">be used to transmit the </w:t>
      </w:r>
      <w:r w:rsidR="00CC7332" w:rsidRPr="00DD227D">
        <w:rPr>
          <w:rFonts w:eastAsiaTheme="minorEastAsia"/>
          <w:lang w:val="x-none" w:eastAsia="zh-CN"/>
        </w:rPr>
        <w:t>AI/ML training data</w:t>
      </w:r>
      <w:r w:rsidR="00CC7332">
        <w:rPr>
          <w:rFonts w:eastAsiaTheme="minorEastAsia" w:hint="eastAsia"/>
          <w:lang w:val="x-none" w:eastAsia="zh-CN"/>
        </w:rPr>
        <w:t>.</w:t>
      </w:r>
      <w:r w:rsidR="0037115E">
        <w:rPr>
          <w:rFonts w:eastAsiaTheme="minorEastAsia" w:hint="eastAsia"/>
          <w:lang w:val="x-none" w:eastAsia="zh-CN"/>
        </w:rPr>
        <w:t xml:space="preserve"> There is no need to define a new SRB</w:t>
      </w:r>
      <w:r w:rsidR="002660B2" w:rsidRPr="002660B2">
        <w:rPr>
          <w:rFonts w:eastAsiaTheme="minorEastAsia"/>
          <w:lang w:val="x-none" w:eastAsia="zh-CN"/>
        </w:rPr>
        <w:t xml:space="preserve"> or use SRB4/5</w:t>
      </w:r>
      <w:r w:rsidR="0037115E">
        <w:rPr>
          <w:rFonts w:eastAsiaTheme="minorEastAsia" w:hint="eastAsia"/>
          <w:lang w:val="x-none" w:eastAsia="zh-CN"/>
        </w:rPr>
        <w:t xml:space="preserve"> since the NW could require the data when the traffic</w:t>
      </w:r>
      <w:r w:rsidR="0037115E" w:rsidRPr="0037115E">
        <w:rPr>
          <w:rFonts w:eastAsiaTheme="minorEastAsia"/>
          <w:lang w:val="x-none" w:eastAsia="zh-CN"/>
        </w:rPr>
        <w:t xml:space="preserve"> load is low</w:t>
      </w:r>
      <w:r w:rsidR="0037115E">
        <w:rPr>
          <w:rFonts w:eastAsiaTheme="minorEastAsia" w:hint="eastAsia"/>
          <w:lang w:val="x-none" w:eastAsia="zh-CN"/>
        </w:rPr>
        <w:t>, e.g. in the midnight.</w:t>
      </w:r>
    </w:p>
    <w:p w:rsidR="00AF61A7" w:rsidRPr="00E22D73" w:rsidRDefault="00AF61A7" w:rsidP="00AF61A7">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000C73D1" w:rsidRPr="00E22D73">
        <w:rPr>
          <w:rFonts w:eastAsiaTheme="minorEastAsia"/>
          <w:i/>
          <w:u w:val="single"/>
          <w:lang w:eastAsia="zh-CN"/>
        </w:rPr>
        <w:t xml:space="preserve">NW is capable to </w:t>
      </w:r>
      <w:r w:rsidR="002D2FF5">
        <w:rPr>
          <w:rFonts w:eastAsiaTheme="minorEastAsia" w:hint="eastAsia"/>
          <w:i/>
          <w:u w:val="single"/>
          <w:lang w:eastAsia="zh-CN"/>
        </w:rPr>
        <w:t>schedule</w:t>
      </w:r>
      <w:r w:rsidR="000C73D1" w:rsidRPr="00E22D73">
        <w:rPr>
          <w:rFonts w:eastAsiaTheme="minorEastAsia"/>
          <w:i/>
          <w:u w:val="single"/>
          <w:lang w:eastAsia="zh-CN"/>
        </w:rPr>
        <w:t xml:space="preserve"> the UE to report </w:t>
      </w:r>
      <w:r w:rsidR="00CD0BA2" w:rsidRPr="00E22D73">
        <w:rPr>
          <w:rFonts w:eastAsiaTheme="minorEastAsia"/>
          <w:i/>
          <w:u w:val="single"/>
          <w:lang w:eastAsia="zh-CN"/>
        </w:rPr>
        <w:t>the large amount of AI/ML training data o</w:t>
      </w:r>
      <w:r w:rsidR="00764977">
        <w:rPr>
          <w:rFonts w:eastAsiaTheme="minorEastAsia" w:hint="eastAsia"/>
          <w:i/>
          <w:u w:val="single"/>
          <w:lang w:eastAsia="zh-CN"/>
        </w:rPr>
        <w:t>f</w:t>
      </w:r>
      <w:r w:rsidR="00CD0BA2" w:rsidRPr="00E22D73">
        <w:rPr>
          <w:rFonts w:eastAsiaTheme="minorEastAsia"/>
          <w:i/>
          <w:u w:val="single"/>
          <w:lang w:eastAsia="zh-CN"/>
        </w:rPr>
        <w:t xml:space="preserve"> logged MDT data </w:t>
      </w:r>
      <w:r w:rsidR="002D2FF5">
        <w:rPr>
          <w:rFonts w:eastAsiaTheme="minorEastAsia" w:hint="eastAsia"/>
          <w:i/>
          <w:u w:val="single"/>
          <w:lang w:eastAsia="zh-CN"/>
        </w:rPr>
        <w:t>and</w:t>
      </w:r>
      <w:r w:rsidR="00CD0BA2" w:rsidRPr="00E22D73">
        <w:rPr>
          <w:rFonts w:eastAsiaTheme="minorEastAsia"/>
          <w:i/>
          <w:u w:val="single"/>
          <w:lang w:eastAsia="zh-CN"/>
        </w:rPr>
        <w:t xml:space="preserve"> avoid the conflict with NAS message transmission</w:t>
      </w:r>
      <w:r w:rsidRPr="00E22D73">
        <w:rPr>
          <w:rFonts w:eastAsiaTheme="minorEastAsia"/>
          <w:i/>
          <w:u w:val="single"/>
          <w:lang w:eastAsia="zh-CN"/>
        </w:rPr>
        <w:t>.</w:t>
      </w:r>
    </w:p>
    <w:p w:rsidR="00CC7332" w:rsidRPr="00C863A1" w:rsidRDefault="00CC7332" w:rsidP="00CC733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C45BEE">
        <w:rPr>
          <w:rFonts w:eastAsiaTheme="minorEastAsia" w:hint="eastAsia"/>
          <w:b/>
          <w:lang w:val="x-none" w:eastAsia="zh-CN"/>
        </w:rPr>
        <w:t>9</w:t>
      </w:r>
      <w:r w:rsidRPr="00C863A1">
        <w:rPr>
          <w:rFonts w:eastAsiaTheme="minorEastAsia" w:hint="eastAsia"/>
          <w:b/>
          <w:lang w:val="x-none" w:eastAsia="zh-CN"/>
        </w:rPr>
        <w:t xml:space="preserve">: </w:t>
      </w:r>
      <w:r w:rsidR="002D2FF5">
        <w:rPr>
          <w:rFonts w:eastAsiaTheme="minorEastAsia" w:hint="eastAsia"/>
          <w:b/>
          <w:lang w:val="x-none" w:eastAsia="zh-CN"/>
        </w:rPr>
        <w:t>Utilize</w:t>
      </w:r>
      <w:r>
        <w:rPr>
          <w:rFonts w:eastAsiaTheme="minorEastAsia" w:hint="eastAsia"/>
          <w:b/>
          <w:lang w:val="x-none" w:eastAsia="zh-CN"/>
        </w:rPr>
        <w:t xml:space="preserve"> SRB2 </w:t>
      </w:r>
      <w:r w:rsidR="00DD1603">
        <w:rPr>
          <w:rFonts w:eastAsiaTheme="minorEastAsia" w:hint="eastAsia"/>
          <w:b/>
          <w:lang w:val="x-none" w:eastAsia="zh-CN"/>
        </w:rPr>
        <w:t xml:space="preserve">as </w:t>
      </w:r>
      <w:r w:rsidR="00764977">
        <w:rPr>
          <w:rFonts w:eastAsiaTheme="minorEastAsia" w:hint="eastAsia"/>
          <w:b/>
          <w:lang w:val="x-none" w:eastAsia="zh-CN"/>
        </w:rPr>
        <w:t xml:space="preserve">in the </w:t>
      </w:r>
      <w:r w:rsidR="00DD1603">
        <w:rPr>
          <w:rFonts w:eastAsiaTheme="minorEastAsia" w:hint="eastAsia"/>
          <w:b/>
          <w:lang w:val="x-none" w:eastAsia="zh-CN"/>
        </w:rPr>
        <w:t xml:space="preserve">logged MDT </w:t>
      </w:r>
      <w:r w:rsidR="002E77FF">
        <w:rPr>
          <w:rFonts w:eastAsiaTheme="minorEastAsia" w:hint="eastAsia"/>
          <w:b/>
          <w:lang w:val="x-none" w:eastAsia="zh-CN"/>
        </w:rPr>
        <w:t>report</w:t>
      </w:r>
      <w:r w:rsidR="002D2FF5" w:rsidRPr="002D2FF5">
        <w:rPr>
          <w:rFonts w:eastAsiaTheme="minorEastAsia" w:hint="eastAsia"/>
          <w:b/>
          <w:lang w:val="x-none" w:eastAsia="zh-CN"/>
        </w:rPr>
        <w:t xml:space="preserve"> </w:t>
      </w:r>
      <w:r w:rsidR="002D2FF5">
        <w:rPr>
          <w:rFonts w:eastAsiaTheme="minorEastAsia" w:hint="eastAsia"/>
          <w:b/>
          <w:lang w:val="x-none" w:eastAsia="zh-CN"/>
        </w:rPr>
        <w:t xml:space="preserve">for </w:t>
      </w:r>
      <w:r w:rsidR="002D2FF5" w:rsidRPr="004931AE">
        <w:rPr>
          <w:rFonts w:eastAsiaTheme="minorEastAsia"/>
          <w:b/>
          <w:lang w:val="x-none" w:eastAsia="zh-CN"/>
        </w:rPr>
        <w:t>AI/ML training data</w:t>
      </w:r>
      <w:r w:rsidR="002D2FF5">
        <w:rPr>
          <w:rFonts w:eastAsiaTheme="minorEastAsia" w:hint="eastAsia"/>
          <w:b/>
          <w:lang w:val="x-none" w:eastAsia="zh-CN"/>
        </w:rPr>
        <w:t xml:space="preserve"> transmission</w:t>
      </w:r>
      <w:r w:rsidRPr="00C863A1">
        <w:rPr>
          <w:rFonts w:eastAsiaTheme="minorEastAsia" w:hint="eastAsia"/>
          <w:b/>
          <w:lang w:eastAsia="zh-CN"/>
        </w:rPr>
        <w:t>.</w:t>
      </w:r>
    </w:p>
    <w:p w:rsidR="00F62AA3" w:rsidRPr="008F3025" w:rsidRDefault="009745E4" w:rsidP="008F3025">
      <w:pPr>
        <w:pStyle w:val="1"/>
        <w:numPr>
          <w:ilvl w:val="0"/>
          <w:numId w:val="33"/>
        </w:numPr>
        <w:rPr>
          <w:lang w:eastAsia="zh-CN"/>
        </w:rPr>
      </w:pPr>
      <w:r w:rsidRPr="008F3025">
        <w:rPr>
          <w:lang w:eastAsia="zh-CN"/>
        </w:rPr>
        <w:t>Positioning accuracy enhancements</w:t>
      </w:r>
    </w:p>
    <w:p w:rsidR="000E10FD" w:rsidRDefault="000E10FD" w:rsidP="000E10FD">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5 </w:t>
      </w:r>
      <w:proofErr w:type="spellStart"/>
      <w:r>
        <w:rPr>
          <w:rFonts w:eastAsiaTheme="minorEastAsia" w:hint="eastAsia"/>
          <w:lang w:val="x-none" w:eastAsia="zh-CN"/>
        </w:rPr>
        <w:t>Pos</w:t>
      </w:r>
      <w:proofErr w:type="spellEnd"/>
      <w:r>
        <w:rPr>
          <w:rFonts w:eastAsiaTheme="minorEastAsia" w:hint="eastAsia"/>
          <w:lang w:val="x-none" w:eastAsia="zh-CN"/>
        </w:rPr>
        <w:t xml:space="preserve"> cases, UE</w:t>
      </w:r>
      <w:r w:rsidRPr="0019645F">
        <w:rPr>
          <w:rFonts w:eastAsiaTheme="minorEastAsia" w:hint="eastAsia"/>
          <w:lang w:val="x-none" w:eastAsia="zh-CN"/>
        </w:rPr>
        <w:t xml:space="preserve"> side </w:t>
      </w:r>
      <w:r>
        <w:rPr>
          <w:rFonts w:eastAsiaTheme="minorEastAsia" w:hint="eastAsia"/>
          <w:lang w:val="x-none" w:eastAsia="zh-CN"/>
        </w:rPr>
        <w:t xml:space="preserve">model </w:t>
      </w:r>
      <w:r w:rsidRPr="0019645F">
        <w:rPr>
          <w:rFonts w:eastAsiaTheme="minorEastAsia" w:hint="eastAsia"/>
          <w:lang w:val="x-none" w:eastAsia="zh-CN"/>
        </w:rPr>
        <w:t>cases</w:t>
      </w:r>
      <w:r>
        <w:rPr>
          <w:rFonts w:eastAsiaTheme="minorEastAsia" w:hint="eastAsia"/>
          <w:lang w:val="x-none" w:eastAsia="zh-CN"/>
        </w:rPr>
        <w:t xml:space="preserve"> include:</w:t>
      </w:r>
    </w:p>
    <w:p w:rsidR="000E10FD" w:rsidRPr="00880698" w:rsidRDefault="000E10FD" w:rsidP="000E10FD">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 xml:space="preserve">Case </w:t>
      </w:r>
      <w:r>
        <w:rPr>
          <w:rFonts w:ascii="Times New Roman" w:eastAsiaTheme="minorEastAsia" w:hAnsi="Times New Roman" w:hint="eastAsia"/>
          <w:lang w:val="x-none" w:eastAsia="zh-CN"/>
        </w:rPr>
        <w:t xml:space="preserve">1: </w:t>
      </w:r>
      <w:r>
        <w:t>UE-based positioning with UE-side model, direct AI/ML or AI/ML assisted positioning</w:t>
      </w:r>
    </w:p>
    <w:p w:rsidR="000E10FD" w:rsidRPr="00880698" w:rsidRDefault="000E10FD" w:rsidP="000E10FD">
      <w:pPr>
        <w:pStyle w:val="ad"/>
        <w:numPr>
          <w:ilvl w:val="0"/>
          <w:numId w:val="35"/>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2a: </w:t>
      </w:r>
      <w:r w:rsidRPr="00D4658E">
        <w:t>UE-assisted/LMF-based positioning with UE-side model, AI/ML assisted positioning</w:t>
      </w:r>
    </w:p>
    <w:p w:rsidR="000E10FD" w:rsidRDefault="000E10FD" w:rsidP="000E10FD">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5 </w:t>
      </w:r>
      <w:proofErr w:type="spellStart"/>
      <w:r>
        <w:rPr>
          <w:rFonts w:eastAsiaTheme="minorEastAsia" w:hint="eastAsia"/>
          <w:lang w:val="x-none" w:eastAsia="zh-CN"/>
        </w:rPr>
        <w:t>Pos</w:t>
      </w:r>
      <w:proofErr w:type="spellEnd"/>
      <w:r>
        <w:rPr>
          <w:rFonts w:eastAsiaTheme="minorEastAsia" w:hint="eastAsia"/>
          <w:lang w:val="x-none" w:eastAsia="zh-CN"/>
        </w:rPr>
        <w:t xml:space="preserve"> cases, </w:t>
      </w:r>
      <w:r w:rsidRPr="0019645F">
        <w:rPr>
          <w:rFonts w:eastAsiaTheme="minorEastAsia" w:hint="eastAsia"/>
          <w:lang w:val="x-none" w:eastAsia="zh-CN"/>
        </w:rPr>
        <w:t xml:space="preserve">NW side </w:t>
      </w:r>
      <w:r>
        <w:rPr>
          <w:rFonts w:eastAsiaTheme="minorEastAsia" w:hint="eastAsia"/>
          <w:lang w:val="x-none" w:eastAsia="zh-CN"/>
        </w:rPr>
        <w:t xml:space="preserve">model </w:t>
      </w:r>
      <w:r w:rsidRPr="0019645F">
        <w:rPr>
          <w:rFonts w:eastAsiaTheme="minorEastAsia" w:hint="eastAsia"/>
          <w:lang w:val="x-none" w:eastAsia="zh-CN"/>
        </w:rPr>
        <w:t>cases</w:t>
      </w:r>
      <w:r>
        <w:rPr>
          <w:rFonts w:eastAsiaTheme="minorEastAsia" w:hint="eastAsia"/>
          <w:lang w:val="x-none" w:eastAsia="zh-CN"/>
        </w:rPr>
        <w:t xml:space="preserve"> include:</w:t>
      </w:r>
    </w:p>
    <w:p w:rsidR="000E10FD" w:rsidRPr="00880698" w:rsidRDefault="000E10FD" w:rsidP="000E10FD">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3a</w:t>
      </w:r>
      <w:r>
        <w:rPr>
          <w:rFonts w:ascii="Times New Roman" w:eastAsiaTheme="minorEastAsia" w:hAnsi="Times New Roman" w:hint="eastAsia"/>
          <w:lang w:val="x-none" w:eastAsia="zh-CN"/>
        </w:rPr>
        <w:t xml:space="preserve">: </w:t>
      </w:r>
      <w:r w:rsidRPr="00D4658E">
        <w:t xml:space="preserve">NG-RAN node assisted positioning with </w:t>
      </w:r>
      <w:proofErr w:type="spellStart"/>
      <w:r w:rsidRPr="00D4658E">
        <w:t>gNB</w:t>
      </w:r>
      <w:proofErr w:type="spellEnd"/>
      <w:r w:rsidRPr="00D4658E">
        <w:t>-side model, AI/ML assisted positioning</w:t>
      </w:r>
    </w:p>
    <w:p w:rsidR="000E10FD" w:rsidRPr="00880698" w:rsidRDefault="000E10FD" w:rsidP="000E10FD">
      <w:pPr>
        <w:pStyle w:val="ad"/>
        <w:numPr>
          <w:ilvl w:val="0"/>
          <w:numId w:val="35"/>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w:t>
      </w:r>
      <w:r w:rsidRPr="0019645F">
        <w:rPr>
          <w:rFonts w:ascii="Times New Roman" w:eastAsiaTheme="minorEastAsia" w:hAnsi="Times New Roman" w:hint="eastAsia"/>
          <w:lang w:val="x-none" w:eastAsia="zh-CN"/>
        </w:rPr>
        <w:t>3b</w:t>
      </w:r>
      <w:r>
        <w:rPr>
          <w:rFonts w:ascii="Times New Roman" w:eastAsiaTheme="minorEastAsia" w:hAnsi="Times New Roman" w:hint="eastAsia"/>
          <w:lang w:val="x-none" w:eastAsia="zh-CN"/>
        </w:rPr>
        <w:t xml:space="preserve">: </w:t>
      </w:r>
      <w:r w:rsidRPr="00D4658E">
        <w:t>NG-RAN node assisted positioning with LMF-side model, direct AI/ML positioning</w:t>
      </w:r>
    </w:p>
    <w:p w:rsidR="000E10FD" w:rsidRPr="00880698" w:rsidRDefault="000E10FD" w:rsidP="000E10FD">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2b</w:t>
      </w:r>
      <w:r>
        <w:rPr>
          <w:rFonts w:ascii="Times New Roman" w:eastAsiaTheme="minorEastAsia" w:hAnsi="Times New Roman" w:hint="eastAsia"/>
          <w:lang w:val="x-none" w:eastAsia="zh-CN"/>
        </w:rPr>
        <w:t>:</w:t>
      </w:r>
      <w:r w:rsidRPr="00D4658E">
        <w:t xml:space="preserve"> UE-assisted/LMF-based positioning with LMF-side model, direct AI/ML positioning</w:t>
      </w:r>
    </w:p>
    <w:p w:rsidR="000E10FD" w:rsidRDefault="000E10FD" w:rsidP="000E10FD">
      <w:pPr>
        <w:spacing w:after="120"/>
        <w:jc w:val="both"/>
        <w:rPr>
          <w:rFonts w:eastAsiaTheme="minorEastAsia"/>
          <w:lang w:eastAsia="zh-CN"/>
        </w:rPr>
      </w:pPr>
      <w:r>
        <w:rPr>
          <w:rFonts w:eastAsiaTheme="minorEastAsia" w:hint="eastAsia"/>
          <w:lang w:eastAsia="zh-CN"/>
        </w:rPr>
        <w:t>It is approved that RAN1 will focus on the first priority issues (case1/3a/3b) until end of 2024 in RAN#105 meeting [</w:t>
      </w:r>
      <w:r w:rsidR="00A2190F">
        <w:rPr>
          <w:rFonts w:eastAsiaTheme="minorEastAsia" w:hint="eastAsia"/>
          <w:lang w:eastAsia="zh-CN"/>
        </w:rPr>
        <w:t>2</w:t>
      </w:r>
      <w:r>
        <w:rPr>
          <w:rFonts w:eastAsiaTheme="minorEastAsia" w:hint="eastAsia"/>
          <w:lang w:eastAsia="zh-CN"/>
        </w:rPr>
        <w:t xml:space="preserve">]. And inside these 3 </w:t>
      </w:r>
      <w:r w:rsidRPr="00852018">
        <w:rPr>
          <w:rFonts w:eastAsiaTheme="minorEastAsia"/>
          <w:lang w:eastAsia="zh-CN"/>
        </w:rPr>
        <w:t>first priority</w:t>
      </w:r>
      <w:r>
        <w:rPr>
          <w:rFonts w:eastAsiaTheme="minorEastAsia" w:hint="eastAsia"/>
          <w:lang w:eastAsia="zh-CN"/>
        </w:rPr>
        <w:t xml:space="preserve"> cases, RAN3 has already discussed on case 3a and 3b and some agreements have been achieved in last RAN3 meeting. </w:t>
      </w:r>
      <w:r>
        <w:rPr>
          <w:rFonts w:eastAsiaTheme="minorEastAsia"/>
          <w:lang w:eastAsia="zh-CN"/>
        </w:rPr>
        <w:t>T</w:t>
      </w:r>
      <w:r>
        <w:rPr>
          <w:rFonts w:eastAsiaTheme="minorEastAsia" w:hint="eastAsia"/>
          <w:lang w:eastAsia="zh-CN"/>
        </w:rPr>
        <w:t xml:space="preserve">herefore, RAN2 should first </w:t>
      </w:r>
      <w:r w:rsidRPr="00E82BEF">
        <w:rPr>
          <w:rFonts w:eastAsiaTheme="minorEastAsia"/>
          <w:lang w:eastAsia="zh-CN"/>
        </w:rPr>
        <w:t>focus on</w:t>
      </w:r>
      <w:r>
        <w:rPr>
          <w:rFonts w:eastAsiaTheme="minorEastAsia" w:hint="eastAsia"/>
          <w:lang w:eastAsia="zh-CN"/>
        </w:rPr>
        <w:t xml:space="preserve"> the specification impact on</w:t>
      </w:r>
      <w:r w:rsidRPr="00E82BEF">
        <w:rPr>
          <w:rFonts w:eastAsiaTheme="minorEastAsia"/>
          <w:lang w:eastAsia="zh-CN"/>
        </w:rPr>
        <w:t xml:space="preserve"> </w:t>
      </w:r>
      <w:proofErr w:type="spellStart"/>
      <w:r>
        <w:rPr>
          <w:rFonts w:eastAsiaTheme="minorEastAsia" w:hint="eastAsia"/>
          <w:lang w:eastAsia="zh-CN"/>
        </w:rPr>
        <w:t>PoS</w:t>
      </w:r>
      <w:proofErr w:type="spellEnd"/>
      <w:r>
        <w:rPr>
          <w:rFonts w:eastAsiaTheme="minorEastAsia" w:hint="eastAsia"/>
          <w:lang w:eastAsia="zh-CN"/>
        </w:rPr>
        <w:t xml:space="preserve"> c</w:t>
      </w:r>
      <w:r w:rsidRPr="00E82BEF">
        <w:rPr>
          <w:rFonts w:eastAsiaTheme="minorEastAsia"/>
          <w:lang w:eastAsia="zh-CN"/>
        </w:rPr>
        <w:t>ase 1</w:t>
      </w:r>
      <w:r>
        <w:rPr>
          <w:rFonts w:eastAsiaTheme="minorEastAsia" w:hint="eastAsia"/>
          <w:lang w:eastAsia="zh-CN"/>
        </w:rPr>
        <w:t xml:space="preserve"> even it is a UE side model.</w:t>
      </w:r>
    </w:p>
    <w:p w:rsidR="00347E38" w:rsidRPr="00506851" w:rsidRDefault="00347E38" w:rsidP="00347E38">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A84F0C">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sidR="008D09F7" w:rsidRPr="008D09F7">
        <w:rPr>
          <w:rFonts w:ascii="Times New Roman" w:hAnsi="Times New Roman" w:cs="Times New Roman"/>
          <w:i/>
          <w:sz w:val="20"/>
          <w:u w:val="single"/>
        </w:rPr>
        <w:t>RAN3 has already discussed on case 3a and 3b and some agreements have been achieved in last RAN3 meeting</w:t>
      </w:r>
      <w:r w:rsidRPr="00506851">
        <w:rPr>
          <w:rFonts w:ascii="Times New Roman" w:hAnsi="Times New Roman" w:cs="Times New Roman" w:hint="eastAsia"/>
          <w:i/>
          <w:sz w:val="20"/>
          <w:u w:val="single"/>
        </w:rPr>
        <w:t>.</w:t>
      </w:r>
    </w:p>
    <w:p w:rsidR="000E10FD" w:rsidRDefault="000E10FD" w:rsidP="000E10FD">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w:t>
      </w:r>
      <w:r w:rsidR="00A84F0C">
        <w:rPr>
          <w:rFonts w:ascii="Times New Roman" w:hAnsi="Times New Roman" w:cs="Times New Roman" w:hint="eastAsia"/>
          <w:b/>
          <w:sz w:val="20"/>
        </w:rPr>
        <w:t>0</w:t>
      </w:r>
      <w:r w:rsidRPr="00D4735C">
        <w:rPr>
          <w:rFonts w:ascii="Times New Roman" w:hAnsi="Times New Roman" w:cs="Times New Roman" w:hint="eastAsia"/>
          <w:b/>
          <w:sz w:val="20"/>
        </w:rPr>
        <w:t xml:space="preserve">: </w:t>
      </w:r>
      <w:r w:rsidRPr="00CD6A92">
        <w:rPr>
          <w:rFonts w:ascii="Times New Roman" w:hAnsi="Times New Roman" w:cs="Times New Roman"/>
          <w:b/>
          <w:sz w:val="20"/>
        </w:rPr>
        <w:t xml:space="preserve">RAN2 first focus on the specification impact </w:t>
      </w:r>
      <w:r>
        <w:rPr>
          <w:rFonts w:ascii="Times New Roman" w:hAnsi="Times New Roman" w:cs="Times New Roman" w:hint="eastAsia"/>
          <w:b/>
          <w:sz w:val="20"/>
        </w:rPr>
        <w:t xml:space="preserve">of training data collection </w:t>
      </w:r>
      <w:r w:rsidRPr="00CD6A92">
        <w:rPr>
          <w:rFonts w:ascii="Times New Roman" w:hAnsi="Times New Roman" w:cs="Times New Roman"/>
          <w:b/>
          <w:sz w:val="20"/>
        </w:rPr>
        <w:t>on</w:t>
      </w:r>
      <w:r>
        <w:rPr>
          <w:rFonts w:ascii="Times New Roman" w:hAnsi="Times New Roman" w:cs="Times New Roman" w:hint="eastAsia"/>
          <w:b/>
          <w:sz w:val="20"/>
        </w:rPr>
        <w:t xml:space="preserve"> </w:t>
      </w:r>
      <w:proofErr w:type="spellStart"/>
      <w:r>
        <w:rPr>
          <w:rFonts w:ascii="Times New Roman" w:hAnsi="Times New Roman" w:cs="Times New Roman" w:hint="eastAsia"/>
          <w:b/>
          <w:sz w:val="20"/>
        </w:rPr>
        <w:t>PoS</w:t>
      </w:r>
      <w:proofErr w:type="spellEnd"/>
      <w:r w:rsidRPr="00CD6A92">
        <w:rPr>
          <w:rFonts w:ascii="Times New Roman" w:hAnsi="Times New Roman" w:cs="Times New Roman"/>
          <w:b/>
          <w:sz w:val="20"/>
        </w:rPr>
        <w:t xml:space="preserve"> case 1.</w:t>
      </w:r>
    </w:p>
    <w:p w:rsidR="001B49DB" w:rsidRDefault="00F432A9"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Training data collection for BM case is enhanced on </w:t>
      </w:r>
      <w:r w:rsidR="007A1D10">
        <w:rPr>
          <w:rFonts w:ascii="Times New Roman" w:hAnsi="Times New Roman" w:cs="Times New Roman" w:hint="eastAsia"/>
          <w:sz w:val="20"/>
        </w:rPr>
        <w:t>MDT</w:t>
      </w:r>
      <w:r>
        <w:rPr>
          <w:rFonts w:ascii="Times New Roman" w:hAnsi="Times New Roman" w:cs="Times New Roman" w:hint="eastAsia"/>
          <w:sz w:val="20"/>
        </w:rPr>
        <w:t xml:space="preserve"> mechanism which</w:t>
      </w:r>
      <w:r w:rsidR="007A1D10">
        <w:rPr>
          <w:rFonts w:ascii="Times New Roman" w:hAnsi="Times New Roman" w:cs="Times New Roman" w:hint="eastAsia"/>
          <w:sz w:val="20"/>
        </w:rPr>
        <w:t xml:space="preserve"> involves UE, </w:t>
      </w:r>
      <w:proofErr w:type="spellStart"/>
      <w:r w:rsidR="007A1D10">
        <w:rPr>
          <w:rFonts w:ascii="Times New Roman" w:hAnsi="Times New Roman" w:cs="Times New Roman" w:hint="eastAsia"/>
          <w:sz w:val="20"/>
        </w:rPr>
        <w:t>gNB</w:t>
      </w:r>
      <w:proofErr w:type="spellEnd"/>
      <w:r w:rsidR="007A1D10">
        <w:rPr>
          <w:rFonts w:ascii="Times New Roman" w:hAnsi="Times New Roman" w:cs="Times New Roman" w:hint="eastAsia"/>
          <w:sz w:val="20"/>
        </w:rPr>
        <w:t xml:space="preserve">, and TCE node. </w:t>
      </w:r>
      <w:r w:rsidR="007A1D10">
        <w:rPr>
          <w:rFonts w:ascii="Times New Roman" w:hAnsi="Times New Roman" w:cs="Times New Roman"/>
          <w:sz w:val="20"/>
        </w:rPr>
        <w:t>S</w:t>
      </w:r>
      <w:r w:rsidR="007A1D10">
        <w:rPr>
          <w:rFonts w:ascii="Times New Roman" w:hAnsi="Times New Roman" w:cs="Times New Roman" w:hint="eastAsia"/>
          <w:sz w:val="20"/>
        </w:rPr>
        <w:t xml:space="preserve">ome CN node may </w:t>
      </w:r>
      <w:r w:rsidR="004F636C">
        <w:rPr>
          <w:rFonts w:ascii="Times New Roman" w:hAnsi="Times New Roman" w:cs="Times New Roman" w:hint="eastAsia"/>
          <w:sz w:val="20"/>
        </w:rPr>
        <w:t xml:space="preserve">also </w:t>
      </w:r>
      <w:r w:rsidR="007A1D10">
        <w:rPr>
          <w:rFonts w:ascii="Times New Roman" w:hAnsi="Times New Roman" w:cs="Times New Roman" w:hint="eastAsia"/>
          <w:sz w:val="20"/>
        </w:rPr>
        <w:t xml:space="preserve">be </w:t>
      </w:r>
      <w:r w:rsidR="007A1D10">
        <w:rPr>
          <w:rFonts w:ascii="Times New Roman" w:hAnsi="Times New Roman" w:cs="Times New Roman"/>
          <w:sz w:val="20"/>
        </w:rPr>
        <w:t>utilized</w:t>
      </w:r>
      <w:r w:rsidR="007A1D10">
        <w:rPr>
          <w:rFonts w:ascii="Times New Roman" w:hAnsi="Times New Roman" w:cs="Times New Roman" w:hint="eastAsia"/>
          <w:sz w:val="20"/>
        </w:rPr>
        <w:t xml:space="preserve"> for MDT configuration transmission without information change</w:t>
      </w:r>
      <w:r w:rsidR="00A27D34">
        <w:rPr>
          <w:rFonts w:ascii="Times New Roman" w:hAnsi="Times New Roman" w:cs="Times New Roman" w:hint="eastAsia"/>
          <w:sz w:val="20"/>
        </w:rPr>
        <w:t xml:space="preserve">, i.e. for </w:t>
      </w:r>
      <w:r w:rsidR="00A27D34">
        <w:rPr>
          <w:rFonts w:ascii="Times New Roman" w:hAnsi="Times New Roman" w:cs="Times New Roman"/>
          <w:sz w:val="20"/>
        </w:rPr>
        <w:t>signaling</w:t>
      </w:r>
      <w:r w:rsidR="00A27D34">
        <w:rPr>
          <w:rFonts w:ascii="Times New Roman" w:hAnsi="Times New Roman" w:cs="Times New Roman" w:hint="eastAsia"/>
          <w:sz w:val="20"/>
        </w:rPr>
        <w:t xml:space="preserve"> based MDT</w:t>
      </w:r>
      <w:r w:rsidR="007A1D10">
        <w:rPr>
          <w:rFonts w:ascii="Times New Roman" w:hAnsi="Times New Roman" w:cs="Times New Roman" w:hint="eastAsia"/>
          <w:sz w:val="20"/>
        </w:rPr>
        <w:t>.</w:t>
      </w:r>
      <w:r w:rsidR="00A27D34">
        <w:rPr>
          <w:rFonts w:ascii="Times New Roman" w:hAnsi="Times New Roman" w:cs="Times New Roman" w:hint="eastAsia"/>
          <w:sz w:val="20"/>
        </w:rPr>
        <w:t xml:space="preserve"> </w:t>
      </w:r>
      <w:r w:rsidR="00F97BC3">
        <w:rPr>
          <w:rFonts w:ascii="Times New Roman" w:hAnsi="Times New Roman" w:cs="Times New Roman" w:hint="eastAsia"/>
          <w:sz w:val="20"/>
        </w:rPr>
        <w:t xml:space="preserve">Since training data collection is </w:t>
      </w:r>
      <w:r w:rsidR="00F97BC3" w:rsidRPr="00B62C56">
        <w:rPr>
          <w:rFonts w:ascii="Times New Roman" w:hAnsi="Times New Roman" w:cs="Times New Roman"/>
          <w:sz w:val="20"/>
        </w:rPr>
        <w:t>non-time sensitive</w:t>
      </w:r>
      <w:r w:rsidR="00F97BC3">
        <w:rPr>
          <w:rFonts w:ascii="Times New Roman" w:hAnsi="Times New Roman" w:cs="Times New Roman" w:hint="eastAsia"/>
          <w:sz w:val="20"/>
        </w:rPr>
        <w:t xml:space="preserve">, the </w:t>
      </w:r>
      <w:r w:rsidR="00F97BC3" w:rsidRPr="00A15092">
        <w:rPr>
          <w:rFonts w:ascii="Times New Roman" w:hAnsi="Times New Roman" w:cs="Times New Roman"/>
          <w:sz w:val="20"/>
        </w:rPr>
        <w:t xml:space="preserve">UE can </w:t>
      </w:r>
      <w:r w:rsidR="00F97BC3">
        <w:rPr>
          <w:rFonts w:ascii="Times New Roman" w:hAnsi="Times New Roman" w:cs="Times New Roman" w:hint="eastAsia"/>
          <w:sz w:val="20"/>
        </w:rPr>
        <w:t>log the training</w:t>
      </w:r>
      <w:r w:rsidR="00F97BC3" w:rsidRPr="00A15092">
        <w:rPr>
          <w:rFonts w:ascii="Times New Roman" w:hAnsi="Times New Roman" w:cs="Times New Roman"/>
          <w:sz w:val="20"/>
        </w:rPr>
        <w:t xml:space="preserve"> data over a period of time</w:t>
      </w:r>
      <w:r w:rsidR="00F97BC3">
        <w:rPr>
          <w:rFonts w:ascii="Times New Roman" w:hAnsi="Times New Roman" w:cs="Times New Roman" w:hint="eastAsia"/>
          <w:sz w:val="20"/>
        </w:rPr>
        <w:t xml:space="preserve">, and then send them to the training node to reduce the air-interface overhead and to avoid frequent connection establishment. </w:t>
      </w:r>
      <w:proofErr w:type="spellStart"/>
      <w:r w:rsidR="00CB4F11">
        <w:rPr>
          <w:rFonts w:ascii="Times New Roman" w:hAnsi="Times New Roman" w:cs="Times New Roman" w:hint="eastAsia"/>
          <w:sz w:val="20"/>
        </w:rPr>
        <w:t>PoS</w:t>
      </w:r>
      <w:proofErr w:type="spellEnd"/>
      <w:r w:rsidR="00CB4F11">
        <w:rPr>
          <w:rFonts w:ascii="Times New Roman" w:hAnsi="Times New Roman" w:cs="Times New Roman" w:hint="eastAsia"/>
          <w:sz w:val="20"/>
        </w:rPr>
        <w:t xml:space="preserve"> case1 is </w:t>
      </w:r>
      <w:r w:rsidR="00CB4F11" w:rsidRPr="00CB4F11">
        <w:rPr>
          <w:rFonts w:ascii="Times New Roman" w:hAnsi="Times New Roman" w:cs="Times New Roman"/>
          <w:sz w:val="20"/>
        </w:rPr>
        <w:t>UE-based positioning with UE-side model</w:t>
      </w:r>
      <w:r w:rsidR="00CB4F11">
        <w:rPr>
          <w:rFonts w:ascii="Times New Roman" w:hAnsi="Times New Roman" w:cs="Times New Roman" w:hint="eastAsia"/>
          <w:sz w:val="20"/>
        </w:rPr>
        <w:t xml:space="preserve">, and </w:t>
      </w:r>
      <w:r w:rsidR="00965A50" w:rsidRPr="00965A50">
        <w:rPr>
          <w:rFonts w:ascii="Times New Roman" w:hAnsi="Times New Roman" w:cs="Times New Roman"/>
          <w:sz w:val="20"/>
        </w:rPr>
        <w:t>UE side data collection</w:t>
      </w:r>
      <w:r w:rsidR="00965A50">
        <w:rPr>
          <w:rFonts w:ascii="Times New Roman" w:hAnsi="Times New Roman" w:cs="Times New Roman" w:hint="eastAsia"/>
          <w:sz w:val="20"/>
        </w:rPr>
        <w:t xml:space="preserve"> is still </w:t>
      </w:r>
      <w:r w:rsidR="007772BE">
        <w:rPr>
          <w:rFonts w:ascii="Times New Roman" w:hAnsi="Times New Roman" w:cs="Times New Roman" w:hint="eastAsia"/>
          <w:sz w:val="20"/>
        </w:rPr>
        <w:t xml:space="preserve">under discussion </w:t>
      </w:r>
      <w:r w:rsidR="00965A50">
        <w:rPr>
          <w:rFonts w:ascii="Times New Roman" w:hAnsi="Times New Roman" w:cs="Times New Roman" w:hint="eastAsia"/>
          <w:sz w:val="20"/>
        </w:rPr>
        <w:t>in SI phase.</w:t>
      </w:r>
      <w:r w:rsidR="00CB4F11">
        <w:rPr>
          <w:rFonts w:ascii="Times New Roman" w:hAnsi="Times New Roman" w:cs="Times New Roman" w:hint="eastAsia"/>
          <w:sz w:val="20"/>
        </w:rPr>
        <w:t xml:space="preserve"> </w:t>
      </w:r>
      <w:r w:rsidR="008B5968">
        <w:rPr>
          <w:rFonts w:ascii="Times New Roman" w:hAnsi="Times New Roman" w:cs="Times New Roman" w:hint="eastAsia"/>
          <w:sz w:val="20"/>
        </w:rPr>
        <w:t xml:space="preserve">For </w:t>
      </w:r>
      <w:proofErr w:type="spellStart"/>
      <w:r w:rsidR="008B5968">
        <w:rPr>
          <w:rFonts w:ascii="Times New Roman" w:hAnsi="Times New Roman" w:cs="Times New Roman" w:hint="eastAsia"/>
          <w:sz w:val="20"/>
        </w:rPr>
        <w:t>PoS</w:t>
      </w:r>
      <w:proofErr w:type="spellEnd"/>
      <w:r w:rsidR="008B5968">
        <w:rPr>
          <w:rFonts w:ascii="Times New Roman" w:hAnsi="Times New Roman" w:cs="Times New Roman" w:hint="eastAsia"/>
          <w:sz w:val="20"/>
        </w:rPr>
        <w:t xml:space="preserve"> case</w:t>
      </w:r>
      <w:r w:rsidR="00CB4F11">
        <w:rPr>
          <w:rFonts w:ascii="Times New Roman" w:hAnsi="Times New Roman" w:cs="Times New Roman" w:hint="eastAsia"/>
          <w:sz w:val="20"/>
        </w:rPr>
        <w:t>1</w:t>
      </w:r>
      <w:r w:rsidR="008B5968">
        <w:rPr>
          <w:rFonts w:ascii="Times New Roman" w:hAnsi="Times New Roman" w:cs="Times New Roman" w:hint="eastAsia"/>
          <w:sz w:val="20"/>
        </w:rPr>
        <w:t xml:space="preserve">, </w:t>
      </w:r>
      <w:r w:rsidR="001B49DB">
        <w:rPr>
          <w:rFonts w:ascii="Times New Roman" w:hAnsi="Times New Roman" w:cs="Times New Roman" w:hint="eastAsia"/>
          <w:sz w:val="20"/>
        </w:rPr>
        <w:t xml:space="preserve">two options may be used </w:t>
      </w:r>
      <w:r w:rsidR="002D067D">
        <w:rPr>
          <w:rFonts w:ascii="Times New Roman" w:hAnsi="Times New Roman" w:cs="Times New Roman" w:hint="eastAsia"/>
          <w:sz w:val="20"/>
        </w:rPr>
        <w:t>for t</w:t>
      </w:r>
      <w:r w:rsidR="002D067D" w:rsidRPr="002D067D">
        <w:rPr>
          <w:rFonts w:ascii="Times New Roman" w:hAnsi="Times New Roman" w:cs="Times New Roman"/>
          <w:sz w:val="20"/>
        </w:rPr>
        <w:t xml:space="preserve">raining data collection </w:t>
      </w:r>
      <w:r w:rsidR="001B49DB" w:rsidRPr="001B49DB">
        <w:rPr>
          <w:rFonts w:ascii="Times New Roman" w:hAnsi="Times New Roman" w:cs="Times New Roman"/>
          <w:sz w:val="20"/>
        </w:rPr>
        <w:t>with 3GPP protocol implications</w:t>
      </w:r>
      <w:r w:rsidR="001B49DB">
        <w:rPr>
          <w:rFonts w:ascii="Times New Roman" w:hAnsi="Times New Roman" w:cs="Times New Roman" w:hint="eastAsia"/>
          <w:sz w:val="20"/>
        </w:rPr>
        <w:t>:</w:t>
      </w:r>
    </w:p>
    <w:p w:rsidR="00B757B7" w:rsidRDefault="00B757B7" w:rsidP="00B757B7">
      <w:pPr>
        <w:pStyle w:val="sample-target"/>
        <w:numPr>
          <w:ilvl w:val="0"/>
          <w:numId w:val="35"/>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Option 1: To collect training data by OAM first, similar as BM case, and OAM sends all data to training node.</w:t>
      </w:r>
    </w:p>
    <w:p w:rsidR="008972F5" w:rsidRDefault="008972F5" w:rsidP="008972F5">
      <w:pPr>
        <w:pStyle w:val="sample-target"/>
        <w:numPr>
          <w:ilvl w:val="0"/>
          <w:numId w:val="35"/>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Option </w:t>
      </w:r>
      <w:r w:rsidR="00B757B7">
        <w:rPr>
          <w:rFonts w:ascii="Times New Roman" w:hAnsi="Times New Roman" w:cs="Times New Roman" w:hint="eastAsia"/>
          <w:sz w:val="20"/>
        </w:rPr>
        <w:t>2</w:t>
      </w:r>
      <w:r>
        <w:rPr>
          <w:rFonts w:ascii="Times New Roman" w:hAnsi="Times New Roman" w:cs="Times New Roman" w:hint="eastAsia"/>
          <w:sz w:val="20"/>
        </w:rPr>
        <w:t>: To collect training data by LMF</w:t>
      </w:r>
      <w:r w:rsidR="001518CC">
        <w:rPr>
          <w:rFonts w:ascii="Times New Roman" w:hAnsi="Times New Roman" w:cs="Times New Roman" w:hint="eastAsia"/>
          <w:sz w:val="20"/>
        </w:rPr>
        <w:t xml:space="preserve"> first</w:t>
      </w:r>
      <w:r>
        <w:rPr>
          <w:rFonts w:ascii="Times New Roman" w:hAnsi="Times New Roman" w:cs="Times New Roman" w:hint="eastAsia"/>
          <w:sz w:val="20"/>
        </w:rPr>
        <w:t>, us</w:t>
      </w:r>
      <w:r w:rsidR="001518CC">
        <w:rPr>
          <w:rFonts w:ascii="Times New Roman" w:hAnsi="Times New Roman" w:cs="Times New Roman" w:hint="eastAsia"/>
          <w:sz w:val="20"/>
        </w:rPr>
        <w:t>ing</w:t>
      </w:r>
      <w:r>
        <w:rPr>
          <w:rFonts w:ascii="Times New Roman" w:hAnsi="Times New Roman" w:cs="Times New Roman" w:hint="eastAsia"/>
          <w:sz w:val="20"/>
        </w:rPr>
        <w:t xml:space="preserve"> LPP </w:t>
      </w:r>
      <w:r>
        <w:rPr>
          <w:rFonts w:ascii="Times New Roman" w:hAnsi="Times New Roman" w:cs="Times New Roman"/>
          <w:sz w:val="20"/>
        </w:rPr>
        <w:t>signaling</w:t>
      </w:r>
      <w:r>
        <w:rPr>
          <w:rFonts w:ascii="Times New Roman" w:hAnsi="Times New Roman" w:cs="Times New Roman" w:hint="eastAsia"/>
          <w:sz w:val="20"/>
        </w:rPr>
        <w:t>;</w:t>
      </w:r>
    </w:p>
    <w:p w:rsidR="00B757B7" w:rsidRDefault="00B757B7" w:rsidP="00B757B7">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By using option1, t</w:t>
      </w:r>
      <w:r w:rsidRPr="006F0B3B">
        <w:rPr>
          <w:rFonts w:ascii="Times New Roman" w:hAnsi="Times New Roman" w:cs="Times New Roman"/>
          <w:sz w:val="20"/>
        </w:rPr>
        <w:t xml:space="preserve">he similar training data collection mechanism agreed for BM can be applied for </w:t>
      </w:r>
      <w:proofErr w:type="spellStart"/>
      <w:r w:rsidRPr="006F0B3B">
        <w:rPr>
          <w:rFonts w:ascii="Times New Roman" w:hAnsi="Times New Roman" w:cs="Times New Roman"/>
          <w:sz w:val="20"/>
        </w:rPr>
        <w:t>Pos</w:t>
      </w:r>
      <w:proofErr w:type="spellEnd"/>
      <w:r w:rsidRPr="006F0B3B">
        <w:rPr>
          <w:rFonts w:ascii="Times New Roman" w:hAnsi="Times New Roman" w:cs="Times New Roman"/>
          <w:sz w:val="20"/>
        </w:rPr>
        <w:t xml:space="preserve"> use case between UE and </w:t>
      </w:r>
      <w:r>
        <w:rPr>
          <w:rFonts w:ascii="Times New Roman" w:hAnsi="Times New Roman" w:cs="Times New Roman" w:hint="eastAsia"/>
          <w:sz w:val="20"/>
        </w:rPr>
        <w:t xml:space="preserve">OAM, but the configuration for </w:t>
      </w:r>
      <w:proofErr w:type="spellStart"/>
      <w:r>
        <w:rPr>
          <w:rFonts w:ascii="Times New Roman" w:hAnsi="Times New Roman" w:cs="Times New Roman" w:hint="eastAsia"/>
          <w:sz w:val="20"/>
        </w:rPr>
        <w:t>PoS</w:t>
      </w:r>
      <w:proofErr w:type="spellEnd"/>
      <w:r>
        <w:rPr>
          <w:rFonts w:ascii="Times New Roman" w:hAnsi="Times New Roman" w:cs="Times New Roman" w:hint="eastAsia"/>
          <w:sz w:val="20"/>
        </w:rPr>
        <w:t xml:space="preserve"> training data collection, the report content should all be defined </w:t>
      </w:r>
      <w:r w:rsidR="007C5876">
        <w:rPr>
          <w:rFonts w:ascii="Times New Roman" w:hAnsi="Times New Roman" w:cs="Times New Roman" w:hint="eastAsia"/>
          <w:sz w:val="20"/>
        </w:rPr>
        <w:t xml:space="preserve">in </w:t>
      </w:r>
      <w:proofErr w:type="spellStart"/>
      <w:r w:rsidR="007C5876">
        <w:rPr>
          <w:rFonts w:ascii="Times New Roman" w:hAnsi="Times New Roman" w:cs="Times New Roman" w:hint="eastAsia"/>
          <w:sz w:val="20"/>
        </w:rPr>
        <w:t>Uu</w:t>
      </w:r>
      <w:proofErr w:type="spellEnd"/>
      <w:r w:rsidR="007C5876">
        <w:rPr>
          <w:rFonts w:ascii="Times New Roman" w:hAnsi="Times New Roman" w:cs="Times New Roman" w:hint="eastAsia"/>
          <w:sz w:val="20"/>
        </w:rPr>
        <w:t xml:space="preserve"> </w:t>
      </w:r>
      <w:r>
        <w:rPr>
          <w:rFonts w:ascii="Times New Roman" w:hAnsi="Times New Roman" w:cs="Times New Roman" w:hint="eastAsia"/>
          <w:sz w:val="20"/>
        </w:rPr>
        <w:t xml:space="preserve">as new </w:t>
      </w:r>
      <w:r w:rsidR="005C3A8A">
        <w:rPr>
          <w:rFonts w:ascii="Times New Roman" w:hAnsi="Times New Roman" w:cs="Times New Roman"/>
          <w:sz w:val="20"/>
        </w:rPr>
        <w:t>parameters which seem</w:t>
      </w:r>
      <w:r>
        <w:rPr>
          <w:rFonts w:ascii="Times New Roman" w:hAnsi="Times New Roman" w:cs="Times New Roman" w:hint="eastAsia"/>
          <w:sz w:val="20"/>
        </w:rPr>
        <w:t xml:space="preserve"> more </w:t>
      </w:r>
      <w:r w:rsidRPr="002334B4">
        <w:rPr>
          <w:rFonts w:ascii="Times New Roman" w:hAnsi="Times New Roman" w:cs="Times New Roman"/>
          <w:sz w:val="20"/>
        </w:rPr>
        <w:t>compl</w:t>
      </w:r>
      <w:r>
        <w:rPr>
          <w:rFonts w:ascii="Times New Roman" w:hAnsi="Times New Roman" w:cs="Times New Roman" w:hint="eastAsia"/>
          <w:sz w:val="20"/>
        </w:rPr>
        <w:t>ex.</w:t>
      </w:r>
    </w:p>
    <w:p w:rsidR="005B3C85" w:rsidRPr="00506851" w:rsidRDefault="005B3C85" w:rsidP="005B3C8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A84F0C">
        <w:rPr>
          <w:rFonts w:ascii="Times New Roman" w:hAnsi="Times New Roman" w:cs="Times New Roman" w:hint="eastAsia"/>
          <w:i/>
          <w:sz w:val="20"/>
          <w:u w:val="single"/>
        </w:rPr>
        <w:t>4</w:t>
      </w:r>
      <w:r w:rsidRPr="00506851">
        <w:rPr>
          <w:rFonts w:ascii="Times New Roman" w:hAnsi="Times New Roman" w:cs="Times New Roman" w:hint="eastAsia"/>
          <w:i/>
          <w:sz w:val="20"/>
          <w:u w:val="single"/>
        </w:rPr>
        <w:t xml:space="preserve">: </w:t>
      </w:r>
      <w:r w:rsidR="008D213A">
        <w:rPr>
          <w:rFonts w:ascii="Times New Roman" w:hAnsi="Times New Roman" w:cs="Times New Roman" w:hint="eastAsia"/>
          <w:i/>
          <w:sz w:val="20"/>
          <w:u w:val="single"/>
        </w:rPr>
        <w:t xml:space="preserve">It is complex and many </w:t>
      </w:r>
      <w:proofErr w:type="spellStart"/>
      <w:r w:rsidR="00211134">
        <w:rPr>
          <w:rFonts w:ascii="Times New Roman" w:hAnsi="Times New Roman" w:cs="Times New Roman" w:hint="eastAsia"/>
          <w:i/>
          <w:sz w:val="20"/>
          <w:u w:val="single"/>
        </w:rPr>
        <w:t>PoS</w:t>
      </w:r>
      <w:proofErr w:type="spellEnd"/>
      <w:r w:rsidR="00211134">
        <w:rPr>
          <w:rFonts w:ascii="Times New Roman" w:hAnsi="Times New Roman" w:cs="Times New Roman" w:hint="eastAsia"/>
          <w:i/>
          <w:sz w:val="20"/>
          <w:u w:val="single"/>
        </w:rPr>
        <w:t xml:space="preserve"> related </w:t>
      </w:r>
      <w:r w:rsidR="008D213A">
        <w:rPr>
          <w:rFonts w:ascii="Times New Roman" w:hAnsi="Times New Roman" w:cs="Times New Roman" w:hint="eastAsia"/>
          <w:i/>
          <w:sz w:val="20"/>
          <w:u w:val="single"/>
        </w:rPr>
        <w:t xml:space="preserve">parameters should be defined in </w:t>
      </w:r>
      <w:proofErr w:type="spellStart"/>
      <w:r w:rsidR="008D213A">
        <w:rPr>
          <w:rFonts w:ascii="Times New Roman" w:hAnsi="Times New Roman" w:cs="Times New Roman" w:hint="eastAsia"/>
          <w:i/>
          <w:sz w:val="20"/>
          <w:u w:val="single"/>
        </w:rPr>
        <w:t>Uu</w:t>
      </w:r>
      <w:proofErr w:type="spellEnd"/>
      <w:r w:rsidR="008D213A">
        <w:rPr>
          <w:rFonts w:ascii="Times New Roman" w:hAnsi="Times New Roman" w:cs="Times New Roman" w:hint="eastAsia"/>
          <w:i/>
          <w:sz w:val="20"/>
          <w:u w:val="single"/>
        </w:rPr>
        <w:t xml:space="preserve">, if </w:t>
      </w:r>
      <w:r>
        <w:rPr>
          <w:rFonts w:ascii="Times New Roman" w:hAnsi="Times New Roman" w:cs="Times New Roman" w:hint="eastAsia"/>
          <w:i/>
          <w:sz w:val="20"/>
          <w:u w:val="single"/>
        </w:rPr>
        <w:t>us</w:t>
      </w:r>
      <w:r w:rsidR="008D213A">
        <w:rPr>
          <w:rFonts w:ascii="Times New Roman" w:hAnsi="Times New Roman" w:cs="Times New Roman" w:hint="eastAsia"/>
          <w:i/>
          <w:sz w:val="20"/>
          <w:u w:val="single"/>
        </w:rPr>
        <w:t>ing</w:t>
      </w:r>
      <w:r>
        <w:rPr>
          <w:rFonts w:ascii="Times New Roman" w:hAnsi="Times New Roman" w:cs="Times New Roman" w:hint="eastAsia"/>
          <w:i/>
          <w:sz w:val="20"/>
          <w:u w:val="single"/>
        </w:rPr>
        <w:t xml:space="preserve">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w:t>
      </w:r>
      <w:proofErr w:type="spellStart"/>
      <w:r w:rsidRPr="005B3C85">
        <w:rPr>
          <w:rFonts w:ascii="Times New Roman" w:hAnsi="Times New Roman" w:cs="Times New Roman"/>
          <w:i/>
          <w:sz w:val="20"/>
          <w:u w:val="single"/>
        </w:rPr>
        <w:t>Pos</w:t>
      </w:r>
      <w:proofErr w:type="spellEnd"/>
      <w:r w:rsidRPr="005B3C85">
        <w:rPr>
          <w:rFonts w:ascii="Times New Roman" w:hAnsi="Times New Roman" w:cs="Times New Roman"/>
          <w:i/>
          <w:sz w:val="20"/>
          <w:u w:val="single"/>
        </w:rPr>
        <w:t xml:space="preserve"> use case</w:t>
      </w:r>
      <w:r w:rsidRPr="00506851">
        <w:rPr>
          <w:rFonts w:ascii="Times New Roman" w:hAnsi="Times New Roman" w:cs="Times New Roman" w:hint="eastAsia"/>
          <w:i/>
          <w:sz w:val="20"/>
          <w:u w:val="single"/>
        </w:rPr>
        <w:t>.</w:t>
      </w:r>
    </w:p>
    <w:p w:rsidR="007A1D10" w:rsidRDefault="00B62C5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By using option</w:t>
      </w:r>
      <w:r w:rsidR="00B757B7">
        <w:rPr>
          <w:rFonts w:ascii="Times New Roman" w:hAnsi="Times New Roman" w:cs="Times New Roman" w:hint="eastAsia"/>
          <w:sz w:val="20"/>
        </w:rPr>
        <w:t>2</w:t>
      </w:r>
      <w:r>
        <w:rPr>
          <w:rFonts w:ascii="Times New Roman" w:hAnsi="Times New Roman" w:cs="Times New Roman" w:hint="eastAsia"/>
          <w:sz w:val="20"/>
        </w:rPr>
        <w:t xml:space="preserve">, training data for </w:t>
      </w:r>
      <w:proofErr w:type="spellStart"/>
      <w:r>
        <w:rPr>
          <w:rFonts w:ascii="Times New Roman" w:hAnsi="Times New Roman" w:cs="Times New Roman" w:hint="eastAsia"/>
          <w:sz w:val="20"/>
        </w:rPr>
        <w:t>Pos</w:t>
      </w:r>
      <w:proofErr w:type="spellEnd"/>
      <w:r>
        <w:rPr>
          <w:rFonts w:ascii="Times New Roman" w:hAnsi="Times New Roman" w:cs="Times New Roman" w:hint="eastAsia"/>
          <w:sz w:val="20"/>
        </w:rPr>
        <w:t xml:space="preserve"> use case should be transmitted from UE to LMF.</w:t>
      </w:r>
      <w:r w:rsidR="0028798F">
        <w:rPr>
          <w:rFonts w:ascii="Times New Roman" w:hAnsi="Times New Roman" w:cs="Times New Roman" w:hint="eastAsia"/>
          <w:sz w:val="20"/>
        </w:rPr>
        <w:t xml:space="preserve"> </w:t>
      </w:r>
      <w:r w:rsidR="00B56AAC">
        <w:rPr>
          <w:rFonts w:ascii="Times New Roman" w:hAnsi="Times New Roman" w:cs="Times New Roman" w:hint="eastAsia"/>
          <w:sz w:val="20"/>
        </w:rPr>
        <w:t xml:space="preserve">The location in </w:t>
      </w:r>
      <w:r w:rsidR="00B56AAC" w:rsidRPr="00B56AAC">
        <w:rPr>
          <w:rFonts w:ascii="Times New Roman" w:hAnsi="Times New Roman" w:cs="Times New Roman"/>
          <w:sz w:val="20"/>
        </w:rPr>
        <w:t>Deferred 5GC-MT-LR</w:t>
      </w:r>
      <w:r w:rsidR="00B56AAC">
        <w:rPr>
          <w:rFonts w:ascii="Times New Roman" w:hAnsi="Times New Roman" w:cs="Times New Roman" w:hint="eastAsia"/>
          <w:sz w:val="20"/>
        </w:rPr>
        <w:t xml:space="preserve"> </w:t>
      </w:r>
      <w:r w:rsidR="00741686">
        <w:rPr>
          <w:rFonts w:ascii="Times New Roman" w:hAnsi="Times New Roman" w:cs="Times New Roman" w:hint="eastAsia"/>
          <w:sz w:val="20"/>
        </w:rPr>
        <w:t xml:space="preserve">procedure </w:t>
      </w:r>
      <w:r w:rsidR="00EA188B" w:rsidRPr="00EA188B">
        <w:rPr>
          <w:rFonts w:ascii="Times New Roman" w:hAnsi="Times New Roman" w:cs="Times New Roman"/>
          <w:sz w:val="20"/>
        </w:rPr>
        <w:t>as specified in TS 23.273</w:t>
      </w:r>
      <w:r w:rsidR="00EA188B">
        <w:rPr>
          <w:rFonts w:ascii="Times New Roman" w:hAnsi="Times New Roman" w:cs="Times New Roman" w:hint="eastAsia"/>
          <w:sz w:val="20"/>
        </w:rPr>
        <w:t xml:space="preserve"> </w:t>
      </w:r>
      <w:r w:rsidR="00B56AAC">
        <w:rPr>
          <w:rFonts w:ascii="Times New Roman" w:hAnsi="Times New Roman" w:cs="Times New Roman" w:hint="eastAsia"/>
          <w:sz w:val="20"/>
        </w:rPr>
        <w:t xml:space="preserve">can be reported by UE by </w:t>
      </w:r>
      <w:r w:rsidR="00B56AAC" w:rsidRPr="00B56AAC">
        <w:rPr>
          <w:rFonts w:ascii="Times New Roman" w:hAnsi="Times New Roman" w:cs="Times New Roman"/>
          <w:sz w:val="20"/>
        </w:rPr>
        <w:t>periodic, triggered and UE available location events</w:t>
      </w:r>
      <w:r w:rsidR="00B56AAC">
        <w:rPr>
          <w:rFonts w:ascii="Times New Roman" w:hAnsi="Times New Roman" w:cs="Times New Roman" w:hint="eastAsia"/>
          <w:sz w:val="20"/>
        </w:rPr>
        <w:t xml:space="preserve"> [</w:t>
      </w:r>
      <w:r w:rsidR="00A2190F">
        <w:rPr>
          <w:rFonts w:ascii="Times New Roman" w:hAnsi="Times New Roman" w:cs="Times New Roman" w:hint="eastAsia"/>
          <w:sz w:val="20"/>
        </w:rPr>
        <w:t>3</w:t>
      </w:r>
      <w:r w:rsidR="00B56AAC">
        <w:rPr>
          <w:rFonts w:ascii="Times New Roman" w:hAnsi="Times New Roman" w:cs="Times New Roman" w:hint="eastAsia"/>
          <w:sz w:val="20"/>
        </w:rPr>
        <w:t xml:space="preserve">]. </w:t>
      </w:r>
      <w:r w:rsidR="00741686" w:rsidRPr="00741686">
        <w:rPr>
          <w:rFonts w:ascii="Times New Roman" w:hAnsi="Times New Roman" w:cs="Times New Roman"/>
          <w:sz w:val="20"/>
        </w:rPr>
        <w:t>For a request for the UE available location event</w:t>
      </w:r>
      <w:r w:rsidR="00741686">
        <w:rPr>
          <w:rFonts w:ascii="Times New Roman" w:hAnsi="Times New Roman" w:cs="Times New Roman" w:hint="eastAsia"/>
          <w:sz w:val="20"/>
        </w:rPr>
        <w:t xml:space="preserve">, </w:t>
      </w:r>
      <w:r w:rsidR="004931D7">
        <w:rPr>
          <w:rFonts w:ascii="Times New Roman" w:hAnsi="Times New Roman" w:cs="Times New Roman" w:hint="eastAsia"/>
          <w:sz w:val="20"/>
        </w:rPr>
        <w:t>a one-shot report will b</w:t>
      </w:r>
      <w:r w:rsidR="00AD7F2F">
        <w:rPr>
          <w:rFonts w:ascii="Times New Roman" w:hAnsi="Times New Roman" w:cs="Times New Roman" w:hint="eastAsia"/>
          <w:sz w:val="20"/>
        </w:rPr>
        <w:t>e</w:t>
      </w:r>
      <w:r w:rsidR="004931D7">
        <w:rPr>
          <w:rFonts w:ascii="Times New Roman" w:hAnsi="Times New Roman" w:cs="Times New Roman" w:hint="eastAsia"/>
          <w:sz w:val="20"/>
        </w:rPr>
        <w:t xml:space="preserve"> </w:t>
      </w:r>
      <w:r w:rsidR="004931D7">
        <w:rPr>
          <w:rFonts w:ascii="Times New Roman" w:hAnsi="Times New Roman" w:cs="Times New Roman" w:hint="eastAsia"/>
          <w:sz w:val="20"/>
        </w:rPr>
        <w:lastRenderedPageBreak/>
        <w:t>performed</w:t>
      </w:r>
      <w:r w:rsidR="00741686">
        <w:rPr>
          <w:rFonts w:ascii="Times New Roman" w:hAnsi="Times New Roman" w:cs="Times New Roman" w:hint="eastAsia"/>
          <w:sz w:val="20"/>
        </w:rPr>
        <w:t xml:space="preserve">. </w:t>
      </w:r>
      <w:r w:rsidR="00741686" w:rsidRPr="00741686">
        <w:rPr>
          <w:rFonts w:ascii="Times New Roman" w:hAnsi="Times New Roman" w:cs="Times New Roman"/>
          <w:sz w:val="20"/>
        </w:rPr>
        <w:t xml:space="preserve">If periodic or triggered location was requested, the LMF sends </w:t>
      </w:r>
      <w:proofErr w:type="gramStart"/>
      <w:r w:rsidR="00741686" w:rsidRPr="00741686">
        <w:rPr>
          <w:rFonts w:ascii="Times New Roman" w:hAnsi="Times New Roman" w:cs="Times New Roman"/>
          <w:sz w:val="20"/>
        </w:rPr>
        <w:t>a supplementary services</w:t>
      </w:r>
      <w:proofErr w:type="gramEnd"/>
      <w:r w:rsidR="00741686" w:rsidRPr="00741686">
        <w:rPr>
          <w:rFonts w:ascii="Times New Roman" w:hAnsi="Times New Roman" w:cs="Times New Roman"/>
          <w:sz w:val="20"/>
        </w:rPr>
        <w:t xml:space="preserve"> LCS Periodic-Triggered Invoke Request to the UE</w:t>
      </w:r>
      <w:r w:rsidR="00030DB3">
        <w:rPr>
          <w:rFonts w:ascii="Times New Roman" w:hAnsi="Times New Roman" w:cs="Times New Roman" w:hint="eastAsia"/>
          <w:sz w:val="20"/>
        </w:rPr>
        <w:t xml:space="preserve">, and the UE should </w:t>
      </w:r>
      <w:r w:rsidR="00030DB3" w:rsidRPr="00030DB3">
        <w:rPr>
          <w:rFonts w:ascii="Times New Roman" w:hAnsi="Times New Roman" w:cs="Times New Roman"/>
          <w:sz w:val="20"/>
        </w:rPr>
        <w:t>monitors for occurrence of the trigger or periodic event requested</w:t>
      </w:r>
      <w:r w:rsidR="00AF62AD">
        <w:rPr>
          <w:rFonts w:ascii="Times New Roman" w:hAnsi="Times New Roman" w:cs="Times New Roman" w:hint="eastAsia"/>
          <w:sz w:val="20"/>
        </w:rPr>
        <w:t>.</w:t>
      </w:r>
      <w:r w:rsidR="00C60CA0" w:rsidRPr="00C60CA0">
        <w:t xml:space="preserve"> </w:t>
      </w:r>
      <w:r w:rsidR="00C60CA0" w:rsidRPr="00C60CA0">
        <w:rPr>
          <w:rFonts w:ascii="Times New Roman" w:hAnsi="Times New Roman" w:cs="Times New Roman"/>
          <w:sz w:val="20"/>
        </w:rPr>
        <w:t>When a trigger or periodic event is detected</w:t>
      </w:r>
      <w:r w:rsidR="00C60CA0">
        <w:rPr>
          <w:rFonts w:ascii="Times New Roman" w:hAnsi="Times New Roman" w:cs="Times New Roman" w:hint="eastAsia"/>
          <w:sz w:val="20"/>
        </w:rPr>
        <w:t xml:space="preserve">, the UE should </w:t>
      </w:r>
      <w:r w:rsidR="00C60CA0" w:rsidRPr="00C60CA0">
        <w:rPr>
          <w:rFonts w:ascii="Times New Roman" w:hAnsi="Times New Roman" w:cs="Times New Roman"/>
          <w:sz w:val="20"/>
        </w:rPr>
        <w:t xml:space="preserve">report the </w:t>
      </w:r>
      <w:r w:rsidR="008627A7">
        <w:rPr>
          <w:rFonts w:ascii="Times New Roman" w:hAnsi="Times New Roman" w:cs="Times New Roman" w:hint="eastAsia"/>
          <w:sz w:val="20"/>
        </w:rPr>
        <w:t>event and perform the positioning procedure</w:t>
      </w:r>
      <w:r w:rsidR="00C60CA0">
        <w:rPr>
          <w:rFonts w:ascii="Times New Roman" w:hAnsi="Times New Roman" w:cs="Times New Roman"/>
          <w:sz w:val="20"/>
        </w:rPr>
        <w:t xml:space="preserve"> if fulfill </w:t>
      </w:r>
      <w:r w:rsidR="00C60CA0">
        <w:rPr>
          <w:rFonts w:ascii="Times New Roman" w:hAnsi="Times New Roman" w:cs="Times New Roman" w:hint="eastAsia"/>
          <w:sz w:val="20"/>
        </w:rPr>
        <w:t xml:space="preserve">all the conditions (e.g. </w:t>
      </w:r>
      <w:r w:rsidR="00C60CA0" w:rsidRPr="00C60CA0">
        <w:rPr>
          <w:rFonts w:ascii="Times New Roman" w:hAnsi="Times New Roman" w:cs="Times New Roman"/>
          <w:sz w:val="20"/>
        </w:rPr>
        <w:t>access an allowed access type</w:t>
      </w:r>
      <w:r w:rsidR="00C60CA0">
        <w:rPr>
          <w:rFonts w:ascii="Times New Roman" w:hAnsi="Times New Roman" w:cs="Times New Roman" w:hint="eastAsia"/>
          <w:sz w:val="20"/>
        </w:rPr>
        <w:t>, and</w:t>
      </w:r>
      <w:r w:rsidR="00D661BB">
        <w:rPr>
          <w:rFonts w:hint="eastAsia"/>
        </w:rPr>
        <w:t xml:space="preserve"> </w:t>
      </w:r>
      <w:r w:rsidR="00C60CA0" w:rsidRPr="00C60CA0">
        <w:rPr>
          <w:rFonts w:ascii="Times New Roman" w:hAnsi="Times New Roman" w:cs="Times New Roman"/>
          <w:sz w:val="20"/>
        </w:rPr>
        <w:t>inside the event report allowed area</w:t>
      </w:r>
      <w:r w:rsidR="00C60CA0">
        <w:rPr>
          <w:rFonts w:ascii="Times New Roman" w:hAnsi="Times New Roman" w:cs="Times New Roman" w:hint="eastAsia"/>
          <w:sz w:val="20"/>
        </w:rPr>
        <w:t xml:space="preserve">). </w:t>
      </w:r>
      <w:r w:rsidR="00212D02">
        <w:rPr>
          <w:rFonts w:ascii="Times New Roman" w:hAnsi="Times New Roman" w:cs="Times New Roman" w:hint="eastAsia"/>
          <w:sz w:val="20"/>
        </w:rPr>
        <w:t xml:space="preserve">So if we choose </w:t>
      </w:r>
      <w:r w:rsidR="00B757B7">
        <w:rPr>
          <w:rFonts w:ascii="Times New Roman" w:hAnsi="Times New Roman" w:cs="Times New Roman" w:hint="eastAsia"/>
          <w:sz w:val="20"/>
        </w:rPr>
        <w:t xml:space="preserve">this </w:t>
      </w:r>
      <w:r w:rsidR="00212D02">
        <w:rPr>
          <w:rFonts w:ascii="Times New Roman" w:hAnsi="Times New Roman" w:cs="Times New Roman" w:hint="eastAsia"/>
          <w:sz w:val="20"/>
        </w:rPr>
        <w:t xml:space="preserve">option, the </w:t>
      </w:r>
      <w:r w:rsidR="00A828F5">
        <w:rPr>
          <w:rFonts w:ascii="Times New Roman" w:hAnsi="Times New Roman" w:cs="Times New Roman" w:hint="eastAsia"/>
          <w:sz w:val="20"/>
        </w:rPr>
        <w:t xml:space="preserve">data logging, the </w:t>
      </w:r>
      <w:r w:rsidR="00212D02">
        <w:rPr>
          <w:rFonts w:ascii="Times New Roman" w:hAnsi="Times New Roman" w:cs="Times New Roman" w:hint="eastAsia"/>
          <w:sz w:val="20"/>
        </w:rPr>
        <w:t xml:space="preserve">available indication and on-demand report </w:t>
      </w:r>
      <w:r w:rsidR="00DB2340">
        <w:rPr>
          <w:rFonts w:ascii="Times New Roman" w:hAnsi="Times New Roman" w:cs="Times New Roman" w:hint="eastAsia"/>
          <w:sz w:val="20"/>
        </w:rPr>
        <w:t xml:space="preserve">mechanism agreed for </w:t>
      </w:r>
      <w:r w:rsidR="00212D02">
        <w:rPr>
          <w:rFonts w:ascii="Times New Roman" w:hAnsi="Times New Roman" w:cs="Times New Roman" w:hint="eastAsia"/>
          <w:sz w:val="20"/>
        </w:rPr>
        <w:t>training data</w:t>
      </w:r>
      <w:r w:rsidR="00DB2340" w:rsidRPr="00DB2340">
        <w:rPr>
          <w:rFonts w:ascii="Times New Roman" w:hAnsi="Times New Roman" w:cs="Times New Roman" w:hint="eastAsia"/>
          <w:sz w:val="20"/>
        </w:rPr>
        <w:t xml:space="preserve"> </w:t>
      </w:r>
      <w:r w:rsidR="00DB2340">
        <w:rPr>
          <w:rFonts w:ascii="Times New Roman" w:hAnsi="Times New Roman" w:cs="Times New Roman" w:hint="eastAsia"/>
          <w:sz w:val="20"/>
        </w:rPr>
        <w:t xml:space="preserve">collection in BM case </w:t>
      </w:r>
      <w:r w:rsidR="00F6428C">
        <w:rPr>
          <w:rFonts w:ascii="Times New Roman" w:hAnsi="Times New Roman" w:cs="Times New Roman" w:hint="eastAsia"/>
          <w:sz w:val="20"/>
        </w:rPr>
        <w:t xml:space="preserve">cannot be </w:t>
      </w:r>
      <w:r w:rsidR="00804D31" w:rsidRPr="00804D31">
        <w:rPr>
          <w:rFonts w:ascii="Times New Roman" w:hAnsi="Times New Roman" w:cs="Times New Roman"/>
          <w:sz w:val="20"/>
        </w:rPr>
        <w:t>applied to</w:t>
      </w:r>
      <w:r w:rsidR="00804D31" w:rsidRPr="00804D31">
        <w:rPr>
          <w:rFonts w:ascii="Times New Roman" w:hAnsi="Times New Roman" w:cs="Times New Roman" w:hint="eastAsia"/>
          <w:sz w:val="20"/>
        </w:rPr>
        <w:t xml:space="preserve"> </w:t>
      </w:r>
      <w:proofErr w:type="spellStart"/>
      <w:r w:rsidR="00804D31">
        <w:rPr>
          <w:rFonts w:ascii="Times New Roman" w:hAnsi="Times New Roman" w:cs="Times New Roman" w:hint="eastAsia"/>
          <w:sz w:val="20"/>
        </w:rPr>
        <w:t>PoS</w:t>
      </w:r>
      <w:proofErr w:type="spellEnd"/>
      <w:r w:rsidR="00804D31">
        <w:rPr>
          <w:rFonts w:ascii="Times New Roman" w:hAnsi="Times New Roman" w:cs="Times New Roman" w:hint="eastAsia"/>
          <w:sz w:val="20"/>
        </w:rPr>
        <w:t xml:space="preserve"> case </w:t>
      </w:r>
      <w:r w:rsidR="00735D19">
        <w:rPr>
          <w:rFonts w:ascii="Times New Roman" w:hAnsi="Times New Roman" w:cs="Times New Roman" w:hint="eastAsia"/>
          <w:sz w:val="20"/>
        </w:rPr>
        <w:t>without SA2 impact</w:t>
      </w:r>
      <w:r w:rsidR="00516A53">
        <w:rPr>
          <w:rFonts w:ascii="Times New Roman" w:hAnsi="Times New Roman" w:cs="Times New Roman" w:hint="eastAsia"/>
          <w:sz w:val="20"/>
        </w:rPr>
        <w:t xml:space="preserve"> based on current LCS procedure</w:t>
      </w:r>
      <w:r w:rsidR="00735D19">
        <w:rPr>
          <w:rFonts w:ascii="Times New Roman" w:hAnsi="Times New Roman" w:cs="Times New Roman" w:hint="eastAsia"/>
          <w:sz w:val="20"/>
        </w:rPr>
        <w:t>.</w:t>
      </w:r>
    </w:p>
    <w:p w:rsidR="002149D6" w:rsidRDefault="002149D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But since the LCS procedure is not as frequent as RSRP/beam-id measurement in BM case, </w:t>
      </w:r>
      <w:r w:rsidR="00F063AB">
        <w:rPr>
          <w:rFonts w:ascii="Times New Roman" w:hAnsi="Times New Roman" w:cs="Times New Roman" w:hint="eastAsia"/>
          <w:sz w:val="20"/>
        </w:rPr>
        <w:t>some</w:t>
      </w:r>
      <w:r>
        <w:rPr>
          <w:rFonts w:ascii="Times New Roman" w:hAnsi="Times New Roman" w:cs="Times New Roman" w:hint="eastAsia"/>
          <w:sz w:val="20"/>
        </w:rPr>
        <w:t xml:space="preserve"> legacy </w:t>
      </w:r>
      <w:r w:rsidR="00E138D2">
        <w:rPr>
          <w:rFonts w:ascii="Times New Roman" w:hAnsi="Times New Roman" w:cs="Times New Roman" w:hint="eastAsia"/>
          <w:sz w:val="20"/>
        </w:rPr>
        <w:t xml:space="preserve">NW request </w:t>
      </w:r>
      <w:r>
        <w:rPr>
          <w:rFonts w:ascii="Times New Roman" w:hAnsi="Times New Roman" w:cs="Times New Roman" w:hint="eastAsia"/>
          <w:sz w:val="20"/>
        </w:rPr>
        <w:t xml:space="preserve">LCS procedures could be </w:t>
      </w:r>
      <w:r>
        <w:rPr>
          <w:rFonts w:ascii="Times New Roman" w:hAnsi="Times New Roman" w:cs="Times New Roman"/>
          <w:sz w:val="20"/>
        </w:rPr>
        <w:t>utilized</w:t>
      </w:r>
      <w:r>
        <w:rPr>
          <w:rFonts w:ascii="Times New Roman" w:hAnsi="Times New Roman" w:cs="Times New Roman" w:hint="eastAsia"/>
          <w:sz w:val="20"/>
        </w:rPr>
        <w:t xml:space="preserve"> for training data collection, e.g. </w:t>
      </w:r>
      <w:r w:rsidRPr="002149D6">
        <w:rPr>
          <w:rFonts w:ascii="Times New Roman" w:hAnsi="Times New Roman" w:cs="Times New Roman"/>
          <w:sz w:val="20"/>
        </w:rPr>
        <w:t>NI-LR</w:t>
      </w:r>
      <w:r w:rsidR="001934ED">
        <w:rPr>
          <w:rFonts w:ascii="Times New Roman" w:hAnsi="Times New Roman" w:cs="Times New Roman" w:hint="eastAsia"/>
          <w:sz w:val="20"/>
        </w:rPr>
        <w:t xml:space="preserve"> </w:t>
      </w:r>
      <w:r w:rsidR="001934ED" w:rsidRPr="002149D6">
        <w:rPr>
          <w:rFonts w:ascii="Times New Roman" w:hAnsi="Times New Roman" w:cs="Times New Roman"/>
          <w:sz w:val="20"/>
        </w:rPr>
        <w:t>procedure</w:t>
      </w:r>
      <w:r>
        <w:rPr>
          <w:rFonts w:ascii="Times New Roman" w:hAnsi="Times New Roman" w:cs="Times New Roman" w:hint="eastAsia"/>
          <w:sz w:val="20"/>
        </w:rPr>
        <w:t>,</w:t>
      </w:r>
      <w:r w:rsidRPr="002149D6">
        <w:rPr>
          <w:rFonts w:ascii="Times New Roman" w:hAnsi="Times New Roman" w:cs="Times New Roman"/>
          <w:sz w:val="20"/>
        </w:rPr>
        <w:t xml:space="preserve"> 5GC-MT-LR procedure</w:t>
      </w:r>
      <w:r>
        <w:rPr>
          <w:rFonts w:ascii="Times New Roman" w:hAnsi="Times New Roman" w:cs="Times New Roman" w:hint="eastAsia"/>
          <w:sz w:val="20"/>
        </w:rPr>
        <w:t xml:space="preserve">, </w:t>
      </w:r>
      <w:r w:rsidRPr="002149D6">
        <w:rPr>
          <w:rFonts w:ascii="Times New Roman" w:hAnsi="Times New Roman" w:cs="Times New Roman"/>
          <w:sz w:val="20"/>
        </w:rPr>
        <w:t xml:space="preserve">Deferred 5GC-MT-LR </w:t>
      </w:r>
      <w:r w:rsidR="000E21CD">
        <w:rPr>
          <w:rFonts w:ascii="Times New Roman" w:hAnsi="Times New Roman" w:cs="Times New Roman" w:hint="eastAsia"/>
          <w:sz w:val="20"/>
        </w:rPr>
        <w:t>p</w:t>
      </w:r>
      <w:r w:rsidRPr="002149D6">
        <w:rPr>
          <w:rFonts w:ascii="Times New Roman" w:hAnsi="Times New Roman" w:cs="Times New Roman"/>
          <w:sz w:val="20"/>
        </w:rPr>
        <w:t>rocedure</w:t>
      </w:r>
      <w:r w:rsidR="002D19B8">
        <w:rPr>
          <w:rFonts w:ascii="Times New Roman" w:hAnsi="Times New Roman" w:cs="Times New Roman" w:hint="eastAsia"/>
          <w:sz w:val="20"/>
        </w:rPr>
        <w:t>.</w:t>
      </w:r>
    </w:p>
    <w:p w:rsidR="0044105C" w:rsidRPr="00853A6B" w:rsidRDefault="0044105C" w:rsidP="0044105C">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Pr>
          <w:rFonts w:ascii="Times New Roman" w:hAnsi="Times New Roman" w:cs="Times New Roman" w:hint="eastAsia"/>
          <w:b/>
          <w:sz w:val="20"/>
        </w:rPr>
        <w:t>1</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ome legacy LCS procedures</w:t>
      </w:r>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44105C" w:rsidRPr="00853A6B" w:rsidRDefault="0044105C" w:rsidP="008972F5">
      <w:pPr>
        <w:pStyle w:val="sample-target"/>
        <w:spacing w:before="0" w:beforeAutospacing="0" w:afterLines="50" w:after="120" w:afterAutospacing="0"/>
        <w:jc w:val="both"/>
        <w:rPr>
          <w:rFonts w:ascii="Times New Roman" w:hAnsi="Times New Roman" w:cs="Times New Roman"/>
          <w:b/>
          <w:sz w:val="20"/>
        </w:rPr>
      </w:pP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981B22" w:rsidRDefault="00D619D5" w:rsidP="00A85DAC">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For b</w:t>
      </w:r>
      <w:r w:rsidR="000A048E" w:rsidRPr="00981B22">
        <w:rPr>
          <w:rFonts w:eastAsiaTheme="minorEastAsia"/>
          <w:b/>
          <w:shd w:val="pct15" w:color="auto" w:fill="FFFFFF"/>
          <w:lang w:eastAsia="zh-CN"/>
        </w:rPr>
        <w:t>eam management</w:t>
      </w:r>
    </w:p>
    <w:p w:rsidR="00981B22" w:rsidRPr="005353B5" w:rsidRDefault="00981B22" w:rsidP="007C45E1">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p>
    <w:p w:rsidR="00555B26" w:rsidRDefault="00555B26" w:rsidP="00555B26">
      <w:pPr>
        <w:spacing w:after="120"/>
        <w:jc w:val="both"/>
        <w:rPr>
          <w:rFonts w:eastAsiaTheme="minorEastAsia"/>
          <w:b/>
          <w:lang w:val="x-none" w:eastAsia="zh-CN"/>
        </w:rPr>
      </w:pPr>
      <w:r w:rsidRPr="00264964">
        <w:rPr>
          <w:rFonts w:eastAsiaTheme="minorEastAsia" w:hint="eastAsia"/>
          <w:b/>
          <w:lang w:val="x-none" w:eastAsia="zh-CN"/>
        </w:rPr>
        <w:t xml:space="preserve">Proposal 1: Support </w:t>
      </w:r>
      <w:r w:rsidRPr="00264964">
        <w:rPr>
          <w:b/>
        </w:rPr>
        <w:t xml:space="preserve">multiple configurations </w:t>
      </w:r>
      <w:r>
        <w:rPr>
          <w:rFonts w:eastAsiaTheme="minorEastAsia" w:hint="eastAsia"/>
          <w:b/>
          <w:lang w:eastAsia="zh-CN"/>
        </w:rPr>
        <w:t>at UE side</w:t>
      </w:r>
      <w:r w:rsidRPr="00264964">
        <w:rPr>
          <w:rFonts w:eastAsiaTheme="minorEastAsia" w:hint="eastAsia"/>
          <w:b/>
          <w:lang w:eastAsia="zh-CN"/>
        </w:rPr>
        <w:t xml:space="preserve"> for </w:t>
      </w:r>
      <w:r w:rsidRPr="00264964">
        <w:rPr>
          <w:rFonts w:eastAsiaTheme="minorEastAsia" w:hint="eastAsia"/>
          <w:b/>
          <w:lang w:val="x-none" w:eastAsia="zh-CN"/>
        </w:rPr>
        <w:t>AI/ML training data collection.</w:t>
      </w:r>
    </w:p>
    <w:p w:rsidR="00555B26" w:rsidRDefault="00555B26" w:rsidP="00555B26">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Pr="00007328">
        <w:rPr>
          <w:b/>
        </w:rPr>
        <w:t xml:space="preserve">for AI/ML training data collection </w:t>
      </w:r>
      <w:r w:rsidRPr="00264964">
        <w:rPr>
          <w:b/>
        </w:rPr>
        <w:t xml:space="preserve">can be </w:t>
      </w:r>
      <w:r>
        <w:rPr>
          <w:rFonts w:eastAsiaTheme="minorEastAsia" w:hint="eastAsia"/>
          <w:b/>
          <w:lang w:eastAsia="zh-CN"/>
        </w:rPr>
        <w:t xml:space="preserve">implicitly </w:t>
      </w:r>
      <w:r w:rsidRPr="00270B0C">
        <w:rPr>
          <w:b/>
        </w:rPr>
        <w:t xml:space="preserve">controlled by the presence/absence of </w:t>
      </w:r>
      <w:proofErr w:type="spellStart"/>
      <w:r w:rsidRPr="00A5439E">
        <w:rPr>
          <w:b/>
          <w:i/>
        </w:rPr>
        <w:t>measId</w:t>
      </w:r>
      <w:proofErr w:type="spellEnd"/>
      <w:r w:rsidRPr="00270B0C">
        <w:rPr>
          <w:b/>
        </w:rPr>
        <w:t xml:space="preserve"> in </w:t>
      </w:r>
      <w:proofErr w:type="spellStart"/>
      <w:r w:rsidRPr="007C45E1">
        <w:rPr>
          <w:b/>
          <w:i/>
        </w:rPr>
        <w:t>RRCReconfiguration</w:t>
      </w:r>
      <w:proofErr w:type="spellEnd"/>
      <w:r w:rsidRPr="00264964">
        <w:rPr>
          <w:rFonts w:eastAsiaTheme="minorEastAsia" w:hint="eastAsia"/>
          <w:b/>
          <w:lang w:val="x-none" w:eastAsia="zh-CN"/>
        </w:rPr>
        <w:t>.</w:t>
      </w:r>
    </w:p>
    <w:p w:rsidR="00555B26" w:rsidRDefault="00555B26" w:rsidP="00555B2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NW side training data collection, network configures data logging</w:t>
      </w:r>
      <w:r w:rsidRPr="00250C8B">
        <w:rPr>
          <w:rFonts w:eastAsiaTheme="minorEastAsia" w:hint="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and </w:t>
      </w:r>
      <w:r w:rsidRPr="00250C8B">
        <w:rPr>
          <w:rFonts w:eastAsiaTheme="minorEastAsia"/>
          <w:b/>
          <w:lang w:eastAsia="zh-CN"/>
        </w:rPr>
        <w:t>availability indication</w:t>
      </w:r>
      <w:r w:rsidRPr="00250C8B">
        <w:rPr>
          <w:rFonts w:eastAsiaTheme="minorEastAsia" w:hint="eastAsia"/>
          <w:b/>
          <w:lang w:eastAsia="zh-CN"/>
        </w:rPr>
        <w:t xml:space="preserve"> </w:t>
      </w:r>
      <w:r>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related information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Pr>
          <w:rFonts w:eastAsiaTheme="minorEastAsia" w:hint="eastAsia"/>
          <w:b/>
          <w:lang w:eastAsia="zh-CN"/>
        </w:rPr>
        <w:t xml:space="preserve">, and configures </w:t>
      </w:r>
      <w:r w:rsidRPr="00E93881">
        <w:rPr>
          <w:rFonts w:eastAsiaTheme="minorEastAsia" w:hint="eastAsia"/>
          <w:b/>
          <w:lang w:eastAsia="zh-CN"/>
        </w:rPr>
        <w:t xml:space="preserve">the reference signal related information in the </w:t>
      </w:r>
      <w:proofErr w:type="spellStart"/>
      <w:r w:rsidRPr="005D26D8">
        <w:rPr>
          <w:rFonts w:eastAsiaTheme="minorEastAsia"/>
          <w:b/>
          <w:i/>
          <w:lang w:eastAsia="zh-CN"/>
        </w:rPr>
        <w:t>MeasObjectNR</w:t>
      </w:r>
      <w:proofErr w:type="spellEnd"/>
      <w:r w:rsidRPr="00E93881">
        <w:rPr>
          <w:rFonts w:eastAsiaTheme="minorEastAsia" w:hint="eastAsia"/>
          <w:b/>
          <w:lang w:eastAsia="zh-CN"/>
        </w:rPr>
        <w:t xml:space="preserve"> IE</w:t>
      </w:r>
      <w:r w:rsidRPr="00205A9B">
        <w:rPr>
          <w:rFonts w:eastAsiaTheme="minorEastAsia" w:hint="eastAsia"/>
          <w:b/>
          <w:lang w:eastAsia="zh-CN"/>
        </w:rPr>
        <w:t>.</w:t>
      </w:r>
    </w:p>
    <w:p w:rsidR="00555B26" w:rsidRDefault="00555B26" w:rsidP="00555B2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S</w:t>
      </w:r>
      <w:r w:rsidRPr="008C51FB">
        <w:rPr>
          <w:rFonts w:eastAsiaTheme="minorEastAsia"/>
          <w:b/>
          <w:lang w:eastAsia="zh-CN"/>
        </w:rPr>
        <w:t>upport event-</w:t>
      </w:r>
      <w:r>
        <w:rPr>
          <w:rFonts w:eastAsiaTheme="minorEastAsia" w:hint="eastAsia"/>
          <w:b/>
          <w:lang w:eastAsia="zh-CN"/>
        </w:rPr>
        <w:t>triggered periodic</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Pr>
          <w:rFonts w:eastAsiaTheme="minorEastAsia" w:hint="eastAsia"/>
          <w:b/>
          <w:lang w:eastAsia="zh-CN"/>
        </w:rPr>
        <w:t xml:space="preserve"> to </w:t>
      </w:r>
      <w:r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555B26" w:rsidRDefault="00B80C19" w:rsidP="00555B2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5</w:t>
      </w:r>
      <w:r w:rsidRPr="00205A9B">
        <w:rPr>
          <w:rFonts w:eastAsiaTheme="minorEastAsia" w:hint="eastAsia"/>
          <w:b/>
          <w:lang w:val="x-none" w:eastAsia="zh-CN"/>
        </w:rPr>
        <w:t xml:space="preserve">: </w:t>
      </w:r>
      <w:r w:rsidRPr="00243EE3">
        <w:rPr>
          <w:rFonts w:eastAsiaTheme="minorEastAsia"/>
          <w:b/>
          <w:lang w:eastAsia="zh-CN"/>
        </w:rPr>
        <w:t xml:space="preserve">Introduce an area scope to restrict the UE to log data only within this geographical area. The area scope can be </w:t>
      </w:r>
      <w:r>
        <w:rPr>
          <w:rFonts w:eastAsiaTheme="minorEastAsia" w:hint="eastAsia"/>
          <w:b/>
          <w:lang w:eastAsia="zh-CN"/>
        </w:rPr>
        <w:t xml:space="preserve">specified as </w:t>
      </w:r>
      <w:r w:rsidRPr="00243EE3">
        <w:rPr>
          <w:rFonts w:eastAsiaTheme="minorEastAsia"/>
          <w:b/>
          <w:lang w:eastAsia="zh-CN"/>
        </w:rPr>
        <w:t>a single cell, a list</w:t>
      </w:r>
      <w:r>
        <w:rPr>
          <w:rFonts w:eastAsiaTheme="minorEastAsia" w:hint="eastAsia"/>
          <w:b/>
          <w:lang w:eastAsia="zh-CN"/>
        </w:rPr>
        <w:t xml:space="preserve"> of cells</w:t>
      </w:r>
      <w:r w:rsidRPr="00243EE3">
        <w:rPr>
          <w:rFonts w:eastAsiaTheme="minorEastAsia"/>
          <w:b/>
          <w:lang w:eastAsia="zh-CN"/>
        </w:rPr>
        <w:t>, or</w:t>
      </w:r>
      <w:r>
        <w:rPr>
          <w:rFonts w:eastAsiaTheme="minorEastAsia" w:hint="eastAsia"/>
          <w:b/>
          <w:lang w:eastAsia="zh-CN"/>
        </w:rPr>
        <w:t xml:space="preserve"> a list of</w:t>
      </w:r>
      <w:r w:rsidRPr="00243EE3">
        <w:rPr>
          <w:rFonts w:eastAsiaTheme="minorEastAsia"/>
          <w:b/>
          <w:lang w:eastAsia="zh-CN"/>
        </w:rPr>
        <w:t xml:space="preserve"> </w:t>
      </w:r>
      <w:r>
        <w:rPr>
          <w:rFonts w:eastAsiaTheme="minorEastAsia" w:hint="eastAsia"/>
          <w:b/>
          <w:lang w:eastAsia="zh-CN"/>
        </w:rPr>
        <w:t xml:space="preserve">TA/PLMN </w:t>
      </w:r>
      <w:r w:rsidRPr="00776561">
        <w:rPr>
          <w:rFonts w:eastAsiaTheme="minorEastAsia"/>
          <w:b/>
          <w:lang w:eastAsia="zh-CN"/>
        </w:rPr>
        <w:t>as in logged MDT</w:t>
      </w:r>
      <w:r w:rsidRPr="00243EE3">
        <w:rPr>
          <w:rFonts w:eastAsiaTheme="minorEastAsia"/>
          <w:b/>
          <w:lang w:eastAsia="zh-CN"/>
        </w:rPr>
        <w:t>.</w:t>
      </w:r>
    </w:p>
    <w:p w:rsidR="00AE0B22" w:rsidRDefault="00AE0B22" w:rsidP="00AE0B2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6</w:t>
      </w:r>
      <w:r w:rsidRPr="00205A9B">
        <w:rPr>
          <w:rFonts w:eastAsiaTheme="minorEastAsia" w:hint="eastAsia"/>
          <w:b/>
          <w:lang w:val="x-none" w:eastAsia="zh-CN"/>
        </w:rPr>
        <w:t xml:space="preserve">: </w:t>
      </w:r>
      <w:r w:rsidRPr="000B7066">
        <w:rPr>
          <w:rFonts w:eastAsiaTheme="minorEastAsia"/>
          <w:b/>
          <w:lang w:eastAsia="zh-CN"/>
        </w:rPr>
        <w:t xml:space="preserve">The details </w:t>
      </w:r>
      <w:r>
        <w:rPr>
          <w:rFonts w:eastAsiaTheme="minorEastAsia" w:hint="eastAsia"/>
          <w:b/>
          <w:lang w:eastAsia="zh-CN"/>
        </w:rPr>
        <w:t xml:space="preserve">of the </w:t>
      </w:r>
      <w:r w:rsidRPr="000B7066">
        <w:rPr>
          <w:rFonts w:eastAsiaTheme="minorEastAsia"/>
          <w:b/>
          <w:lang w:eastAsia="zh-CN"/>
        </w:rPr>
        <w:t xml:space="preserve">training data </w:t>
      </w:r>
      <w:r>
        <w:rPr>
          <w:rFonts w:eastAsiaTheme="minorEastAsia" w:hint="eastAsia"/>
          <w:b/>
          <w:lang w:eastAsia="zh-CN"/>
        </w:rPr>
        <w:t xml:space="preserve">reporting message </w:t>
      </w:r>
      <w:r w:rsidRPr="000B7066">
        <w:rPr>
          <w:rFonts w:eastAsiaTheme="minorEastAsia"/>
          <w:b/>
          <w:lang w:eastAsia="zh-CN"/>
        </w:rPr>
        <w:t xml:space="preserve">could </w:t>
      </w:r>
      <w:r>
        <w:rPr>
          <w:rFonts w:eastAsiaTheme="minorEastAsia" w:hint="eastAsia"/>
          <w:b/>
          <w:lang w:eastAsia="zh-CN"/>
        </w:rPr>
        <w:t>include:</w:t>
      </w:r>
    </w:p>
    <w:p w:rsidR="00AE0B22" w:rsidRPr="00795627" w:rsidRDefault="00AE0B22" w:rsidP="00AE0B22">
      <w:pPr>
        <w:pStyle w:val="ad"/>
        <w:numPr>
          <w:ilvl w:val="0"/>
          <w:numId w:val="35"/>
        </w:numPr>
        <w:spacing w:beforeLines="50" w:before="120" w:after="120"/>
        <w:ind w:leftChars="0"/>
        <w:jc w:val="both"/>
        <w:rPr>
          <w:rFonts w:eastAsiaTheme="minorEastAsia"/>
          <w:b/>
          <w:lang w:val="x-none" w:eastAsia="zh-CN"/>
        </w:rPr>
      </w:pPr>
      <w:r w:rsidRPr="00795627">
        <w:rPr>
          <w:rFonts w:eastAsiaTheme="minorEastAsia" w:hint="eastAsia"/>
          <w:b/>
          <w:lang w:val="x-none" w:eastAsia="zh-CN"/>
        </w:rPr>
        <w:t xml:space="preserve">For </w:t>
      </w:r>
      <w:r w:rsidRPr="00795627">
        <w:rPr>
          <w:rFonts w:eastAsiaTheme="minorEastAsia" w:hint="eastAsia"/>
          <w:b/>
          <w:lang w:eastAsia="zh-CN"/>
        </w:rPr>
        <w:t xml:space="preserve">training </w:t>
      </w:r>
      <w:r w:rsidRPr="000B7066">
        <w:rPr>
          <w:rFonts w:eastAsiaTheme="minorEastAsia"/>
          <w:b/>
          <w:lang w:eastAsia="zh-CN"/>
        </w:rPr>
        <w:t xml:space="preserve">data </w:t>
      </w:r>
      <w:r w:rsidRPr="00795627">
        <w:rPr>
          <w:rFonts w:eastAsiaTheme="minorEastAsia" w:hint="eastAsia"/>
          <w:b/>
          <w:lang w:eastAsia="zh-CN"/>
        </w:rPr>
        <w:t>collection</w:t>
      </w:r>
      <w:r w:rsidRPr="00795627">
        <w:rPr>
          <w:rFonts w:eastAsiaTheme="minorEastAsia"/>
          <w:b/>
          <w:lang w:val="x-none" w:eastAsia="zh-CN"/>
        </w:rPr>
        <w:t xml:space="preserve"> </w:t>
      </w:r>
      <w:r w:rsidRPr="00795627">
        <w:rPr>
          <w:rFonts w:eastAsiaTheme="minorEastAsia" w:hint="eastAsia"/>
          <w:b/>
          <w:lang w:val="x-none" w:eastAsia="zh-CN"/>
        </w:rPr>
        <w:t xml:space="preserve">time, the </w:t>
      </w:r>
      <w:proofErr w:type="spellStart"/>
      <w:r w:rsidRPr="00625F83">
        <w:rPr>
          <w:rFonts w:eastAsiaTheme="minorEastAsia"/>
          <w:b/>
          <w:i/>
          <w:lang w:val="x-none" w:eastAsia="zh-CN"/>
        </w:rPr>
        <w:t>absoluteTimeStamp</w:t>
      </w:r>
      <w:proofErr w:type="spellEnd"/>
      <w:r w:rsidRPr="00795627">
        <w:rPr>
          <w:rFonts w:eastAsiaTheme="minorEastAsia" w:hint="eastAsia"/>
          <w:b/>
          <w:lang w:val="x-none" w:eastAsia="zh-CN"/>
        </w:rPr>
        <w:t xml:space="preserve"> could be the </w:t>
      </w:r>
      <w:r w:rsidRPr="00795627">
        <w:rPr>
          <w:rFonts w:eastAsiaTheme="minorEastAsia"/>
          <w:b/>
          <w:lang w:val="x-none" w:eastAsia="zh-CN"/>
        </w:rPr>
        <w:t>absolute time when the</w:t>
      </w:r>
      <w:r w:rsidRPr="00795627">
        <w:rPr>
          <w:rFonts w:eastAsiaTheme="minorEastAsia" w:hint="eastAsia"/>
          <w:b/>
          <w:lang w:val="x-none" w:eastAsia="zh-CN"/>
        </w:rPr>
        <w:t xml:space="preserve"> training data configuration is received by the UE;</w:t>
      </w:r>
    </w:p>
    <w:p w:rsidR="00AE0B22" w:rsidRPr="00795627" w:rsidRDefault="00AE0B22" w:rsidP="00AE0B22">
      <w:pPr>
        <w:pStyle w:val="ad"/>
        <w:numPr>
          <w:ilvl w:val="0"/>
          <w:numId w:val="35"/>
        </w:numPr>
        <w:spacing w:after="120"/>
        <w:ind w:leftChars="0"/>
        <w:jc w:val="both"/>
        <w:rPr>
          <w:rFonts w:eastAsiaTheme="minorEastAsia"/>
          <w:b/>
          <w:lang w:eastAsia="zh-CN"/>
        </w:rPr>
      </w:pPr>
      <w:r w:rsidRPr="00795627">
        <w:rPr>
          <w:rFonts w:eastAsiaTheme="minorEastAsia" w:hint="eastAsia"/>
          <w:b/>
          <w:lang w:val="x-none" w:eastAsia="zh-CN"/>
        </w:rPr>
        <w:t xml:space="preserve">For training data marker, the </w:t>
      </w:r>
      <w:r w:rsidRPr="00795627">
        <w:rPr>
          <w:rFonts w:eastAsiaTheme="minorEastAsia"/>
          <w:b/>
          <w:lang w:val="x-none" w:eastAsia="zh-CN"/>
        </w:rPr>
        <w:t>associated</w:t>
      </w:r>
      <w:r w:rsidRPr="00795627">
        <w:rPr>
          <w:rFonts w:eastAsiaTheme="minorEastAsia" w:hint="eastAsia"/>
          <w:b/>
          <w:lang w:val="x-none" w:eastAsia="zh-CN"/>
        </w:rPr>
        <w:t xml:space="preserve"> ID may be used to instead of the trace related ID of </w:t>
      </w:r>
      <w:proofErr w:type="spellStart"/>
      <w:r w:rsidRPr="00625F83">
        <w:rPr>
          <w:b/>
          <w:i/>
        </w:rPr>
        <w:t>traceReference</w:t>
      </w:r>
      <w:proofErr w:type="spellEnd"/>
      <w:r w:rsidRPr="00795627">
        <w:rPr>
          <w:rFonts w:eastAsiaTheme="minorEastAsia" w:hint="eastAsia"/>
          <w:b/>
          <w:lang w:eastAsia="zh-CN"/>
        </w:rPr>
        <w:t xml:space="preserve"> and </w:t>
      </w:r>
      <w:proofErr w:type="spellStart"/>
      <w:r w:rsidRPr="00625F83">
        <w:rPr>
          <w:b/>
          <w:i/>
        </w:rPr>
        <w:t>traceRecordingSessionRef</w:t>
      </w:r>
      <w:proofErr w:type="spellEnd"/>
      <w:r w:rsidRPr="00795627">
        <w:rPr>
          <w:rFonts w:eastAsiaTheme="minorEastAsia" w:hint="eastAsia"/>
          <w:b/>
          <w:lang w:eastAsia="zh-CN"/>
        </w:rPr>
        <w:t>;</w:t>
      </w:r>
    </w:p>
    <w:p w:rsidR="00AE0B22" w:rsidRPr="00795627" w:rsidRDefault="00AE0B22" w:rsidP="00AE0B22">
      <w:pPr>
        <w:pStyle w:val="ad"/>
        <w:numPr>
          <w:ilvl w:val="0"/>
          <w:numId w:val="35"/>
        </w:numPr>
        <w:spacing w:after="120"/>
        <w:ind w:leftChars="0"/>
        <w:jc w:val="both"/>
        <w:rPr>
          <w:rFonts w:eastAsiaTheme="minorEastAsia"/>
          <w:b/>
          <w:lang w:eastAsia="zh-CN"/>
        </w:rPr>
      </w:pPr>
      <w:r w:rsidRPr="00795627">
        <w:rPr>
          <w:rFonts w:eastAsiaTheme="minorEastAsia" w:hint="eastAsia"/>
          <w:b/>
          <w:lang w:eastAsia="zh-CN"/>
        </w:rPr>
        <w:t xml:space="preserve">For training </w:t>
      </w:r>
      <w:r w:rsidRPr="000B7066">
        <w:rPr>
          <w:rFonts w:eastAsiaTheme="minorEastAsia"/>
          <w:b/>
          <w:lang w:eastAsia="zh-CN"/>
        </w:rPr>
        <w:t xml:space="preserve">data </w:t>
      </w:r>
      <w:r w:rsidRPr="00795627">
        <w:rPr>
          <w:rFonts w:eastAsiaTheme="minorEastAsia" w:hint="eastAsia"/>
          <w:b/>
          <w:lang w:eastAsia="zh-CN"/>
        </w:rPr>
        <w:t>collection node, T</w:t>
      </w:r>
      <w:r w:rsidR="00EB22EA">
        <w:rPr>
          <w:rFonts w:eastAsiaTheme="minorEastAsia" w:hint="eastAsia"/>
          <w:b/>
          <w:lang w:eastAsia="zh-CN"/>
        </w:rPr>
        <w:t>C</w:t>
      </w:r>
      <w:r w:rsidRPr="00795627">
        <w:rPr>
          <w:rFonts w:eastAsiaTheme="minorEastAsia" w:hint="eastAsia"/>
          <w:b/>
          <w:lang w:eastAsia="zh-CN"/>
        </w:rPr>
        <w:t>E or other node index could be used;</w:t>
      </w:r>
    </w:p>
    <w:p w:rsidR="00AE0B22" w:rsidRPr="00795627" w:rsidRDefault="00AE0B22" w:rsidP="00AE0B22">
      <w:pPr>
        <w:pStyle w:val="ad"/>
        <w:numPr>
          <w:ilvl w:val="0"/>
          <w:numId w:val="35"/>
        </w:numPr>
        <w:spacing w:after="120"/>
        <w:ind w:leftChars="0"/>
        <w:jc w:val="both"/>
        <w:rPr>
          <w:rFonts w:eastAsiaTheme="minorEastAsia"/>
          <w:b/>
          <w:lang w:eastAsia="zh-CN"/>
        </w:rPr>
      </w:pPr>
      <w:r w:rsidRPr="00795627">
        <w:rPr>
          <w:rFonts w:eastAsiaTheme="minorEastAsia"/>
          <w:b/>
          <w:lang w:eastAsia="zh-CN"/>
        </w:rPr>
        <w:t xml:space="preserve">The main content of </w:t>
      </w:r>
      <w:r w:rsidRPr="00795627">
        <w:rPr>
          <w:rFonts w:eastAsiaTheme="minorEastAsia" w:hint="eastAsia"/>
          <w:b/>
          <w:lang w:eastAsia="zh-CN"/>
        </w:rPr>
        <w:t xml:space="preserve">training </w:t>
      </w:r>
      <w:r w:rsidRPr="00795627">
        <w:rPr>
          <w:rFonts w:eastAsiaTheme="minorEastAsia"/>
          <w:b/>
          <w:lang w:eastAsia="zh-CN"/>
        </w:rPr>
        <w:t>data collection</w:t>
      </w:r>
      <w:r w:rsidRPr="00795627">
        <w:rPr>
          <w:rFonts w:eastAsiaTheme="minorEastAsia" w:hint="eastAsia"/>
          <w:b/>
          <w:lang w:eastAsia="zh-CN"/>
        </w:rPr>
        <w:t xml:space="preserve"> could be a list </w:t>
      </w:r>
      <w:r>
        <w:rPr>
          <w:rFonts w:eastAsiaTheme="minorEastAsia" w:hint="eastAsia"/>
          <w:b/>
          <w:lang w:eastAsia="zh-CN"/>
        </w:rPr>
        <w:t>like</w:t>
      </w:r>
      <w:r w:rsidRPr="00795627">
        <w:rPr>
          <w:rFonts w:eastAsiaTheme="minorEastAsia" w:hint="eastAsia"/>
          <w:b/>
          <w:lang w:eastAsia="zh-CN"/>
        </w:rPr>
        <w:t xml:space="preserve"> </w:t>
      </w:r>
      <w:proofErr w:type="spellStart"/>
      <w:r w:rsidRPr="00625F83">
        <w:rPr>
          <w:b/>
          <w:i/>
        </w:rPr>
        <w:t>logMeasInfoList</w:t>
      </w:r>
      <w:proofErr w:type="spellEnd"/>
      <w:r w:rsidRPr="00795627">
        <w:rPr>
          <w:rFonts w:eastAsiaTheme="minorEastAsia" w:hint="eastAsia"/>
          <w:b/>
          <w:lang w:eastAsia="zh-CN"/>
        </w:rPr>
        <w:t>;</w:t>
      </w:r>
    </w:p>
    <w:p w:rsidR="00555B26" w:rsidRPr="00795627" w:rsidRDefault="00AE0B22" w:rsidP="00AE0B22">
      <w:pPr>
        <w:pStyle w:val="ad"/>
        <w:numPr>
          <w:ilvl w:val="0"/>
          <w:numId w:val="35"/>
        </w:numPr>
        <w:spacing w:after="120"/>
        <w:ind w:leftChars="0"/>
        <w:jc w:val="both"/>
        <w:rPr>
          <w:rFonts w:eastAsiaTheme="minorEastAsia"/>
          <w:b/>
          <w:lang w:eastAsia="zh-CN"/>
        </w:rPr>
      </w:pPr>
      <w:r w:rsidRPr="00795627">
        <w:rPr>
          <w:rFonts w:eastAsiaTheme="minorEastAsia"/>
          <w:b/>
          <w:lang w:eastAsia="zh-CN"/>
        </w:rPr>
        <w:t>If the size of the training data memorized</w:t>
      </w:r>
      <w:r w:rsidRPr="00795627">
        <w:rPr>
          <w:rFonts w:eastAsiaTheme="minorEastAsia" w:hint="eastAsia"/>
          <w:b/>
          <w:lang w:eastAsia="zh-CN"/>
        </w:rPr>
        <w:t xml:space="preserve"> in UE </w:t>
      </w:r>
      <w:r w:rsidRPr="00795627">
        <w:rPr>
          <w:rFonts w:eastAsiaTheme="minorEastAsia"/>
          <w:b/>
          <w:lang w:eastAsia="zh-CN"/>
        </w:rPr>
        <w:t xml:space="preserve">exceeds the </w:t>
      </w:r>
      <w:r w:rsidRPr="00795627">
        <w:rPr>
          <w:rFonts w:eastAsiaTheme="minorEastAsia" w:hint="eastAsia"/>
          <w:b/>
          <w:lang w:eastAsia="zh-CN"/>
        </w:rPr>
        <w:t xml:space="preserve">size </w:t>
      </w:r>
      <w:r w:rsidRPr="00795627">
        <w:rPr>
          <w:rFonts w:eastAsiaTheme="minorEastAsia"/>
          <w:b/>
          <w:lang w:eastAsia="zh-CN"/>
        </w:rPr>
        <w:t xml:space="preserve">a report message can </w:t>
      </w:r>
      <w:r>
        <w:rPr>
          <w:rFonts w:eastAsiaTheme="minorEastAsia" w:hint="eastAsia"/>
          <w:b/>
          <w:lang w:eastAsia="zh-CN"/>
        </w:rPr>
        <w:t>support</w:t>
      </w:r>
      <w:r w:rsidRPr="00795627">
        <w:rPr>
          <w:rFonts w:eastAsiaTheme="minorEastAsia" w:hint="eastAsia"/>
          <w:b/>
          <w:lang w:eastAsia="zh-CN"/>
        </w:rPr>
        <w:t xml:space="preserve">, the </w:t>
      </w:r>
      <w:r>
        <w:rPr>
          <w:rFonts w:eastAsiaTheme="minorEastAsia" w:hint="eastAsia"/>
          <w:b/>
          <w:lang w:eastAsia="zh-CN"/>
        </w:rPr>
        <w:t>availability</w:t>
      </w:r>
      <w:r w:rsidRPr="00795627">
        <w:rPr>
          <w:rFonts w:eastAsiaTheme="minorEastAsia" w:hint="eastAsia"/>
          <w:b/>
          <w:lang w:eastAsia="zh-CN"/>
        </w:rPr>
        <w:t xml:space="preserve"> indicator will be added in the report until all data is sent to the NW.</w:t>
      </w:r>
    </w:p>
    <w:p w:rsidR="00AE0B22" w:rsidRDefault="00AE0B22" w:rsidP="00555B26">
      <w:pPr>
        <w:spacing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7</w:t>
      </w:r>
      <w:r w:rsidRPr="00B33BC8">
        <w:rPr>
          <w:rFonts w:eastAsiaTheme="minorEastAsia" w:hint="eastAsia"/>
          <w:b/>
          <w:lang w:val="x-none" w:eastAsia="zh-CN"/>
        </w:rPr>
        <w:t>:</w:t>
      </w:r>
      <w:r>
        <w:rPr>
          <w:rFonts w:eastAsiaTheme="minorEastAsia" w:hint="eastAsia"/>
          <w:b/>
          <w:lang w:val="x-none" w:eastAsia="zh-CN"/>
        </w:rPr>
        <w:t xml:space="preserve"> </w:t>
      </w:r>
      <w:r>
        <w:rPr>
          <w:rFonts w:eastAsiaTheme="minorEastAsia" w:hint="eastAsia"/>
          <w:b/>
          <w:lang w:eastAsia="zh-CN"/>
        </w:rPr>
        <w:t xml:space="preserve">The trigger condition of the </w:t>
      </w:r>
      <w:r>
        <w:rPr>
          <w:rFonts w:eastAsiaTheme="minorEastAsia"/>
          <w:b/>
        </w:rPr>
        <w:t>event-based</w:t>
      </w:r>
      <w:r>
        <w:rPr>
          <w:rFonts w:eastAsiaTheme="minorEastAsia" w:hint="eastAsia"/>
          <w:b/>
          <w:lang w:eastAsia="zh-CN"/>
        </w:rPr>
        <w:t xml:space="preserve"> </w:t>
      </w:r>
      <w:r w:rsidRPr="0015100C">
        <w:rPr>
          <w:rFonts w:eastAsiaTheme="minorEastAsia" w:hint="eastAsia"/>
          <w:b/>
        </w:rPr>
        <w:t>a</w:t>
      </w:r>
      <w:r w:rsidRPr="0015100C">
        <w:rPr>
          <w:rFonts w:eastAsiaTheme="minorEastAsia"/>
          <w:b/>
        </w:rPr>
        <w:t>vailab</w:t>
      </w:r>
      <w:r w:rsidRPr="0015100C">
        <w:rPr>
          <w:rFonts w:eastAsiaTheme="minorEastAsia" w:hint="eastAsia"/>
          <w:b/>
        </w:rPr>
        <w:t>ility</w:t>
      </w:r>
      <w:r w:rsidRPr="0015100C">
        <w:rPr>
          <w:rFonts w:eastAsiaTheme="minorEastAsia"/>
          <w:b/>
        </w:rPr>
        <w:t xml:space="preserve"> indicator</w:t>
      </w:r>
      <w:r>
        <w:rPr>
          <w:rFonts w:eastAsiaTheme="minorEastAsia" w:hint="eastAsia"/>
          <w:b/>
          <w:lang w:val="x-none" w:eastAsia="zh-CN"/>
        </w:rPr>
        <w:t xml:space="preserve"> can be</w:t>
      </w:r>
      <w:r>
        <w:rPr>
          <w:rFonts w:eastAsiaTheme="minorEastAsia" w:hint="eastAsia"/>
          <w:b/>
          <w:lang w:eastAsia="zh-CN"/>
        </w:rPr>
        <w:t xml:space="preserve"> </w:t>
      </w:r>
      <w:r>
        <w:rPr>
          <w:rFonts w:eastAsiaTheme="minorEastAsia" w:hint="eastAsia"/>
          <w:b/>
        </w:rPr>
        <w:t xml:space="preserve">the </w:t>
      </w:r>
      <w:r>
        <w:rPr>
          <w:rFonts w:eastAsiaTheme="minorEastAsia" w:hint="eastAsia"/>
          <w:b/>
          <w:lang w:eastAsia="zh-CN"/>
        </w:rPr>
        <w:t xml:space="preserve">UE </w:t>
      </w:r>
      <w:r w:rsidRPr="0015100C">
        <w:rPr>
          <w:rFonts w:eastAsiaTheme="minorEastAsia" w:hint="eastAsia"/>
          <w:b/>
        </w:rPr>
        <w:t>power state</w:t>
      </w:r>
      <w:r>
        <w:rPr>
          <w:rFonts w:eastAsiaTheme="minorEastAsia" w:hint="eastAsia"/>
          <w:b/>
          <w:lang w:eastAsia="zh-CN"/>
        </w:rPr>
        <w:t xml:space="preserve"> is low</w:t>
      </w:r>
      <w:r w:rsidRPr="0015100C">
        <w:rPr>
          <w:rFonts w:eastAsiaTheme="minorEastAsia" w:hint="eastAsia"/>
          <w:b/>
        </w:rPr>
        <w:t xml:space="preserve">, </w:t>
      </w:r>
      <w:r>
        <w:rPr>
          <w:rFonts w:eastAsiaTheme="minorEastAsia" w:hint="eastAsia"/>
          <w:b/>
          <w:lang w:eastAsia="zh-CN"/>
        </w:rPr>
        <w:t xml:space="preserve">or the UE </w:t>
      </w:r>
      <w:r w:rsidRPr="0015100C">
        <w:rPr>
          <w:rFonts w:eastAsiaTheme="minorEastAsia"/>
          <w:b/>
        </w:rPr>
        <w:t>AS buffer</w:t>
      </w:r>
      <w:r w:rsidRPr="0015100C">
        <w:rPr>
          <w:rFonts w:eastAsiaTheme="minorEastAsia" w:hint="eastAsia"/>
          <w:b/>
        </w:rPr>
        <w:t xml:space="preserve"> </w:t>
      </w:r>
      <w:r>
        <w:rPr>
          <w:rFonts w:eastAsiaTheme="minorEastAsia" w:hint="eastAsia"/>
          <w:b/>
          <w:lang w:eastAsia="zh-CN"/>
        </w:rPr>
        <w:t>is full</w:t>
      </w:r>
      <w:r>
        <w:rPr>
          <w:rFonts w:eastAsiaTheme="minorEastAsia" w:hint="eastAsia"/>
          <w:b/>
          <w:lang w:val="x-none" w:eastAsia="zh-CN"/>
        </w:rPr>
        <w:t>.</w:t>
      </w:r>
    </w:p>
    <w:p w:rsidR="00555B26" w:rsidRPr="005353B5" w:rsidRDefault="00555B26" w:rsidP="00555B26">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Memory:</w:t>
      </w:r>
    </w:p>
    <w:p w:rsidR="00555B26" w:rsidRDefault="00555B26" w:rsidP="00555B2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8</w:t>
      </w:r>
      <w:r w:rsidRPr="00C863A1">
        <w:rPr>
          <w:rFonts w:eastAsiaTheme="minorEastAsia" w:hint="eastAsia"/>
          <w:b/>
          <w:lang w:val="x-none" w:eastAsia="zh-CN"/>
        </w:rPr>
        <w:t xml:space="preserve">: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981B22" w:rsidRDefault="00981B22" w:rsidP="00981B22">
      <w:pPr>
        <w:spacing w:after="120"/>
        <w:jc w:val="both"/>
        <w:rPr>
          <w:rFonts w:eastAsiaTheme="minorEastAsia"/>
          <w:b/>
          <w:shd w:val="pct15" w:color="auto" w:fill="FFFFFF"/>
          <w:lang w:eastAsia="zh-CN"/>
        </w:rPr>
      </w:pPr>
      <w:r w:rsidRPr="005353B5">
        <w:rPr>
          <w:rFonts w:eastAsiaTheme="minorEastAsia" w:hint="eastAsia"/>
          <w:b/>
          <w:shd w:val="pct15" w:color="auto" w:fill="FFFFFF"/>
          <w:lang w:eastAsia="zh-CN"/>
        </w:rPr>
        <w:t>- Priority:</w:t>
      </w:r>
    </w:p>
    <w:p w:rsidR="002D2FF5" w:rsidRPr="00E22D73" w:rsidRDefault="002D2FF5" w:rsidP="002D2FF5">
      <w:pPr>
        <w:spacing w:after="120"/>
        <w:jc w:val="both"/>
        <w:rPr>
          <w:rFonts w:eastAsiaTheme="minorEastAsia"/>
          <w:i/>
          <w:u w:val="single"/>
          <w:lang w:eastAsia="zh-CN"/>
        </w:rPr>
      </w:pPr>
      <w:r w:rsidRPr="00E22D73">
        <w:rPr>
          <w:rFonts w:eastAsiaTheme="minorEastAsia" w:hint="eastAsia"/>
          <w:i/>
          <w:u w:val="single"/>
          <w:lang w:eastAsia="zh-CN"/>
        </w:rPr>
        <w:t xml:space="preserve">Observation 1: </w:t>
      </w:r>
      <w:r w:rsidRPr="00E22D73">
        <w:rPr>
          <w:rFonts w:eastAsiaTheme="minorEastAsia"/>
          <w:i/>
          <w:u w:val="single"/>
          <w:lang w:eastAsia="zh-CN"/>
        </w:rPr>
        <w:t xml:space="preserve">There </w:t>
      </w:r>
      <w:proofErr w:type="gramStart"/>
      <w:r w:rsidRPr="00E22D73">
        <w:rPr>
          <w:rFonts w:eastAsiaTheme="minorEastAsia"/>
          <w:i/>
          <w:u w:val="single"/>
          <w:lang w:eastAsia="zh-CN"/>
        </w:rPr>
        <w:t xml:space="preserve">is no </w:t>
      </w:r>
      <w:r>
        <w:rPr>
          <w:rFonts w:eastAsiaTheme="minorEastAsia"/>
          <w:i/>
          <w:u w:val="single"/>
          <w:lang w:eastAsia="zh-CN"/>
        </w:rPr>
        <w:t>fixed priorit</w:t>
      </w:r>
      <w:r>
        <w:rPr>
          <w:rFonts w:eastAsiaTheme="minorEastAsia" w:hint="eastAsia"/>
          <w:i/>
          <w:u w:val="single"/>
          <w:lang w:eastAsia="zh-CN"/>
        </w:rPr>
        <w:t>ies</w:t>
      </w:r>
      <w:proofErr w:type="gramEnd"/>
      <w:r w:rsidRPr="00E22D73">
        <w:rPr>
          <w:rFonts w:eastAsiaTheme="minorEastAsia"/>
          <w:i/>
          <w:u w:val="single"/>
          <w:lang w:eastAsia="zh-CN"/>
        </w:rPr>
        <w:t xml:space="preserve"> </w:t>
      </w:r>
      <w:r>
        <w:rPr>
          <w:rFonts w:eastAsiaTheme="minorEastAsia" w:hint="eastAsia"/>
          <w:i/>
          <w:u w:val="single"/>
          <w:lang w:eastAsia="zh-CN"/>
        </w:rPr>
        <w:t>among</w:t>
      </w:r>
      <w:r w:rsidRPr="00E22D73">
        <w:rPr>
          <w:rFonts w:eastAsiaTheme="minorEastAsia"/>
          <w:i/>
          <w:u w:val="single"/>
          <w:lang w:eastAsia="zh-CN"/>
        </w:rPr>
        <w:t xml:space="preserve"> SRB2 </w:t>
      </w:r>
      <w:r>
        <w:rPr>
          <w:rFonts w:eastAsiaTheme="minorEastAsia" w:hint="eastAsia"/>
          <w:i/>
          <w:u w:val="single"/>
          <w:lang w:eastAsia="zh-CN"/>
        </w:rPr>
        <w:t>and</w:t>
      </w:r>
      <w:r w:rsidRPr="00E22D73">
        <w:rPr>
          <w:rFonts w:eastAsiaTheme="minorEastAsia"/>
          <w:i/>
          <w:u w:val="single"/>
          <w:lang w:eastAsia="zh-CN"/>
        </w:rPr>
        <w:t xml:space="preserve"> SRB4/SRB5. SRB2 can be configured to have a higher, lower, or equal priority as that of SRB4/SRB5</w:t>
      </w:r>
    </w:p>
    <w:p w:rsidR="00555B26" w:rsidRPr="00E22D73" w:rsidRDefault="002D2FF5" w:rsidP="002D2FF5">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Pr="00E22D73">
        <w:rPr>
          <w:rFonts w:eastAsiaTheme="minorEastAsia"/>
          <w:i/>
          <w:u w:val="single"/>
          <w:lang w:eastAsia="zh-CN"/>
        </w:rPr>
        <w:t xml:space="preserve">NW is capable to </w:t>
      </w:r>
      <w:r>
        <w:rPr>
          <w:rFonts w:eastAsiaTheme="minorEastAsia" w:hint="eastAsia"/>
          <w:i/>
          <w:u w:val="single"/>
          <w:lang w:eastAsia="zh-CN"/>
        </w:rPr>
        <w:t>schedule</w:t>
      </w:r>
      <w:r w:rsidRPr="00E22D73">
        <w:rPr>
          <w:rFonts w:eastAsiaTheme="minorEastAsia"/>
          <w:i/>
          <w:u w:val="single"/>
          <w:lang w:eastAsia="zh-CN"/>
        </w:rPr>
        <w:t xml:space="preserve"> the UE to report the large amount of AI/ML training data o</w:t>
      </w:r>
      <w:r>
        <w:rPr>
          <w:rFonts w:eastAsiaTheme="minorEastAsia" w:hint="eastAsia"/>
          <w:i/>
          <w:u w:val="single"/>
          <w:lang w:eastAsia="zh-CN"/>
        </w:rPr>
        <w:t>f</w:t>
      </w:r>
      <w:r w:rsidRPr="00E22D73">
        <w:rPr>
          <w:rFonts w:eastAsiaTheme="minorEastAsia"/>
          <w:i/>
          <w:u w:val="single"/>
          <w:lang w:eastAsia="zh-CN"/>
        </w:rPr>
        <w:t xml:space="preserve"> logged MDT data </w:t>
      </w:r>
      <w:r>
        <w:rPr>
          <w:rFonts w:eastAsiaTheme="minorEastAsia" w:hint="eastAsia"/>
          <w:i/>
          <w:u w:val="single"/>
          <w:lang w:eastAsia="zh-CN"/>
        </w:rPr>
        <w:t>and</w:t>
      </w:r>
      <w:r w:rsidRPr="00E22D73">
        <w:rPr>
          <w:rFonts w:eastAsiaTheme="minorEastAsia"/>
          <w:i/>
          <w:u w:val="single"/>
          <w:lang w:eastAsia="zh-CN"/>
        </w:rPr>
        <w:t xml:space="preserve"> avoid the conflict with NAS message transmission.</w:t>
      </w:r>
    </w:p>
    <w:p w:rsidR="002D2FF5" w:rsidRPr="00C863A1" w:rsidRDefault="002D2FF5" w:rsidP="002D2FF5">
      <w:pPr>
        <w:spacing w:beforeLines="50" w:before="120" w:after="120"/>
        <w:jc w:val="both"/>
        <w:rPr>
          <w:rFonts w:eastAsiaTheme="minorEastAsia"/>
          <w:b/>
          <w:lang w:eastAsia="zh-CN"/>
        </w:rPr>
      </w:pPr>
      <w:r w:rsidRPr="00893063">
        <w:rPr>
          <w:rFonts w:eastAsiaTheme="minorEastAsia" w:hint="eastAsia"/>
          <w:b/>
          <w:lang w:val="x-none" w:eastAsia="zh-CN"/>
        </w:rPr>
        <w:lastRenderedPageBreak/>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9</w:t>
      </w:r>
      <w:r w:rsidRPr="00C863A1">
        <w:rPr>
          <w:rFonts w:eastAsiaTheme="minorEastAsia" w:hint="eastAsia"/>
          <w:b/>
          <w:lang w:val="x-none" w:eastAsia="zh-CN"/>
        </w:rPr>
        <w:t xml:space="preserve">: </w:t>
      </w:r>
      <w:r>
        <w:rPr>
          <w:rFonts w:eastAsiaTheme="minorEastAsia" w:hint="eastAsia"/>
          <w:b/>
          <w:lang w:val="x-none" w:eastAsia="zh-CN"/>
        </w:rPr>
        <w:t>Utilize SRB2 as in the logged MDT report</w:t>
      </w:r>
      <w:r w:rsidRPr="002D2FF5">
        <w:rPr>
          <w:rFonts w:eastAsiaTheme="minorEastAsia" w:hint="eastAsia"/>
          <w:b/>
          <w:lang w:val="x-none" w:eastAsia="zh-CN"/>
        </w:rPr>
        <w:t xml:space="preserve"> </w:t>
      </w:r>
      <w:r>
        <w:rPr>
          <w:rFonts w:eastAsiaTheme="minorEastAsia" w:hint="eastAsia"/>
          <w:b/>
          <w:lang w:val="x-none" w:eastAsia="zh-CN"/>
        </w:rPr>
        <w:t xml:space="preserve">for </w:t>
      </w:r>
      <w:r w:rsidRPr="004931AE">
        <w:rPr>
          <w:rFonts w:eastAsiaTheme="minorEastAsia"/>
          <w:b/>
          <w:lang w:val="x-none" w:eastAsia="zh-CN"/>
        </w:rPr>
        <w:t>AI/ML training data</w:t>
      </w:r>
      <w:r>
        <w:rPr>
          <w:rFonts w:eastAsiaTheme="minorEastAsia" w:hint="eastAsia"/>
          <w:b/>
          <w:lang w:val="x-none" w:eastAsia="zh-CN"/>
        </w:rPr>
        <w:t xml:space="preserve"> transmission</w:t>
      </w:r>
      <w:r w:rsidRPr="00C863A1">
        <w:rPr>
          <w:rFonts w:eastAsiaTheme="minorEastAsia" w:hint="eastAsia"/>
          <w:b/>
          <w:lang w:eastAsia="zh-CN"/>
        </w:rPr>
        <w:t>.</w:t>
      </w:r>
    </w:p>
    <w:p w:rsidR="000A048E" w:rsidRPr="005353B5" w:rsidRDefault="00D619D5" w:rsidP="00A85DAC">
      <w:pPr>
        <w:spacing w:beforeLines="50" w:before="120" w:after="120"/>
        <w:jc w:val="both"/>
        <w:rPr>
          <w:rFonts w:eastAsiaTheme="minorEastAsia"/>
          <w:b/>
          <w:shd w:val="pct15" w:color="auto" w:fill="FFFFFF"/>
          <w:lang w:eastAsia="zh-CN"/>
        </w:rPr>
      </w:pPr>
      <w:r w:rsidRPr="005353B5">
        <w:rPr>
          <w:rFonts w:eastAsiaTheme="minorEastAsia" w:hint="eastAsia"/>
          <w:b/>
          <w:shd w:val="pct15" w:color="auto" w:fill="FFFFFF"/>
          <w:lang w:eastAsia="zh-CN"/>
        </w:rPr>
        <w:t>For p</w:t>
      </w:r>
      <w:r w:rsidR="000A048E" w:rsidRPr="005353B5">
        <w:rPr>
          <w:rFonts w:eastAsiaTheme="minorEastAsia"/>
          <w:b/>
          <w:shd w:val="pct15" w:color="auto" w:fill="FFFFFF"/>
          <w:lang w:eastAsia="zh-CN"/>
        </w:rPr>
        <w:t>ositioning accuracy enhancements</w:t>
      </w:r>
    </w:p>
    <w:p w:rsidR="00555B26" w:rsidRPr="00506851" w:rsidRDefault="00555B26" w:rsidP="00555B26">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sidRPr="008D09F7">
        <w:rPr>
          <w:rFonts w:ascii="Times New Roman" w:hAnsi="Times New Roman" w:cs="Times New Roman"/>
          <w:i/>
          <w:sz w:val="20"/>
          <w:u w:val="single"/>
        </w:rPr>
        <w:t>RAN3 has already discussed on case 3a and 3b and some agreements have been achieved in last RAN3 meeting</w:t>
      </w:r>
      <w:r w:rsidRPr="00506851">
        <w:rPr>
          <w:rFonts w:ascii="Times New Roman" w:hAnsi="Times New Roman" w:cs="Times New Roman" w:hint="eastAsia"/>
          <w:i/>
          <w:sz w:val="20"/>
          <w:u w:val="single"/>
        </w:rPr>
        <w:t>.</w:t>
      </w:r>
    </w:p>
    <w:p w:rsidR="00555B26" w:rsidRDefault="00555B26" w:rsidP="00555B26">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10</w:t>
      </w:r>
      <w:r w:rsidRPr="00D4735C">
        <w:rPr>
          <w:rFonts w:ascii="Times New Roman" w:hAnsi="Times New Roman" w:cs="Times New Roman" w:hint="eastAsia"/>
          <w:b/>
          <w:sz w:val="20"/>
        </w:rPr>
        <w:t xml:space="preserve">: </w:t>
      </w:r>
      <w:r w:rsidRPr="00CD6A92">
        <w:rPr>
          <w:rFonts w:ascii="Times New Roman" w:hAnsi="Times New Roman" w:cs="Times New Roman"/>
          <w:b/>
          <w:sz w:val="20"/>
        </w:rPr>
        <w:t xml:space="preserve">RAN2 first focus on the specification impact </w:t>
      </w:r>
      <w:r>
        <w:rPr>
          <w:rFonts w:ascii="Times New Roman" w:hAnsi="Times New Roman" w:cs="Times New Roman" w:hint="eastAsia"/>
          <w:b/>
          <w:sz w:val="20"/>
        </w:rPr>
        <w:t xml:space="preserve">of training data collection </w:t>
      </w:r>
      <w:r w:rsidRPr="00CD6A92">
        <w:rPr>
          <w:rFonts w:ascii="Times New Roman" w:hAnsi="Times New Roman" w:cs="Times New Roman"/>
          <w:b/>
          <w:sz w:val="20"/>
        </w:rPr>
        <w:t>on</w:t>
      </w:r>
      <w:r>
        <w:rPr>
          <w:rFonts w:ascii="Times New Roman" w:hAnsi="Times New Roman" w:cs="Times New Roman" w:hint="eastAsia"/>
          <w:b/>
          <w:sz w:val="20"/>
        </w:rPr>
        <w:t xml:space="preserve"> </w:t>
      </w:r>
      <w:proofErr w:type="spellStart"/>
      <w:r>
        <w:rPr>
          <w:rFonts w:ascii="Times New Roman" w:hAnsi="Times New Roman" w:cs="Times New Roman" w:hint="eastAsia"/>
          <w:b/>
          <w:sz w:val="20"/>
        </w:rPr>
        <w:t>PoS</w:t>
      </w:r>
      <w:proofErr w:type="spellEnd"/>
      <w:r w:rsidRPr="00CD6A92">
        <w:rPr>
          <w:rFonts w:ascii="Times New Roman" w:hAnsi="Times New Roman" w:cs="Times New Roman"/>
          <w:b/>
          <w:sz w:val="20"/>
        </w:rPr>
        <w:t xml:space="preserve"> case 1.</w:t>
      </w:r>
    </w:p>
    <w:p w:rsidR="00555B26" w:rsidRPr="00506851" w:rsidRDefault="00555B26" w:rsidP="00555B26">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Pr>
          <w:rFonts w:ascii="Times New Roman" w:hAnsi="Times New Roman" w:cs="Times New Roman" w:hint="eastAsia"/>
          <w:i/>
          <w:sz w:val="20"/>
          <w:u w:val="single"/>
        </w:rPr>
        <w:t>4</w:t>
      </w:r>
      <w:r w:rsidRPr="00506851">
        <w:rPr>
          <w:rFonts w:ascii="Times New Roman" w:hAnsi="Times New Roman" w:cs="Times New Roman" w:hint="eastAsia"/>
          <w:i/>
          <w:sz w:val="20"/>
          <w:u w:val="single"/>
        </w:rPr>
        <w:t xml:space="preserve">: </w:t>
      </w:r>
      <w:r>
        <w:rPr>
          <w:rFonts w:ascii="Times New Roman" w:hAnsi="Times New Roman" w:cs="Times New Roman" w:hint="eastAsia"/>
          <w:i/>
          <w:sz w:val="20"/>
          <w:u w:val="single"/>
        </w:rPr>
        <w:t xml:space="preserve">It is complex and many </w:t>
      </w:r>
      <w:proofErr w:type="spellStart"/>
      <w:r>
        <w:rPr>
          <w:rFonts w:ascii="Times New Roman" w:hAnsi="Times New Roman" w:cs="Times New Roman" w:hint="eastAsia"/>
          <w:i/>
          <w:sz w:val="20"/>
          <w:u w:val="single"/>
        </w:rPr>
        <w:t>PoS</w:t>
      </w:r>
      <w:proofErr w:type="spellEnd"/>
      <w:r>
        <w:rPr>
          <w:rFonts w:ascii="Times New Roman" w:hAnsi="Times New Roman" w:cs="Times New Roman" w:hint="eastAsia"/>
          <w:i/>
          <w:sz w:val="20"/>
          <w:u w:val="single"/>
        </w:rPr>
        <w:t xml:space="preserve"> related parameters should be defined in </w:t>
      </w:r>
      <w:proofErr w:type="spellStart"/>
      <w:r>
        <w:rPr>
          <w:rFonts w:ascii="Times New Roman" w:hAnsi="Times New Roman" w:cs="Times New Roman" w:hint="eastAsia"/>
          <w:i/>
          <w:sz w:val="20"/>
          <w:u w:val="single"/>
        </w:rPr>
        <w:t>Uu</w:t>
      </w:r>
      <w:proofErr w:type="spellEnd"/>
      <w:r>
        <w:rPr>
          <w:rFonts w:ascii="Times New Roman" w:hAnsi="Times New Roman" w:cs="Times New Roman" w:hint="eastAsia"/>
          <w:i/>
          <w:sz w:val="20"/>
          <w:u w:val="single"/>
        </w:rPr>
        <w:t>, if using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w:t>
      </w:r>
      <w:proofErr w:type="spellStart"/>
      <w:r w:rsidRPr="005B3C85">
        <w:rPr>
          <w:rFonts w:ascii="Times New Roman" w:hAnsi="Times New Roman" w:cs="Times New Roman"/>
          <w:i/>
          <w:sz w:val="20"/>
          <w:u w:val="single"/>
        </w:rPr>
        <w:t>Pos</w:t>
      </w:r>
      <w:proofErr w:type="spellEnd"/>
      <w:r w:rsidRPr="005B3C85">
        <w:rPr>
          <w:rFonts w:ascii="Times New Roman" w:hAnsi="Times New Roman" w:cs="Times New Roman"/>
          <w:i/>
          <w:sz w:val="20"/>
          <w:u w:val="single"/>
        </w:rPr>
        <w:t xml:space="preserve"> use case</w:t>
      </w:r>
      <w:r w:rsidRPr="00506851">
        <w:rPr>
          <w:rFonts w:ascii="Times New Roman" w:hAnsi="Times New Roman" w:cs="Times New Roman" w:hint="eastAsia"/>
          <w:i/>
          <w:sz w:val="20"/>
          <w:u w:val="single"/>
        </w:rPr>
        <w:t>.</w:t>
      </w:r>
    </w:p>
    <w:p w:rsidR="00555B26" w:rsidRPr="00853A6B" w:rsidRDefault="0044105C" w:rsidP="00555B26">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Pr>
          <w:rFonts w:ascii="Times New Roman" w:hAnsi="Times New Roman" w:cs="Times New Roman" w:hint="eastAsia"/>
          <w:b/>
          <w:sz w:val="20"/>
        </w:rPr>
        <w:t>1</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ome legacy LCS procedures</w:t>
      </w:r>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1D34D7" w:rsidP="0034484E">
      <w:pPr>
        <w:pStyle w:val="ad"/>
        <w:numPr>
          <w:ilvl w:val="0"/>
          <w:numId w:val="4"/>
        </w:numPr>
        <w:spacing w:after="120"/>
        <w:ind w:leftChars="0"/>
        <w:rPr>
          <w:rFonts w:ascii="Times New Roman" w:eastAsia="宋体" w:hAnsi="Times New Roman"/>
          <w:szCs w:val="21"/>
        </w:rPr>
      </w:pPr>
      <w:bookmarkStart w:id="8" w:name="_Ref64637089"/>
      <w:bookmarkStart w:id="9" w:name="_Ref64636111"/>
      <w:bookmarkStart w:id="10" w:name="_Ref100845924"/>
      <w:r>
        <w:rPr>
          <w:rFonts w:eastAsia="宋体"/>
          <w:szCs w:val="21"/>
        </w:rPr>
        <w:t>Cha</w:t>
      </w:r>
      <w:r w:rsidRPr="0035419C">
        <w:rPr>
          <w:rFonts w:eastAsia="宋体"/>
          <w:szCs w:val="21"/>
        </w:rPr>
        <w:t>irman’s Notes RAN</w:t>
      </w:r>
      <w:r w:rsidRPr="0035419C">
        <w:rPr>
          <w:rFonts w:eastAsia="宋体" w:hint="eastAsia"/>
          <w:szCs w:val="21"/>
          <w:lang w:eastAsia="zh-CN"/>
        </w:rPr>
        <w:t>2</w:t>
      </w:r>
      <w:r w:rsidRPr="0035419C">
        <w:rPr>
          <w:rFonts w:eastAsia="宋体"/>
          <w:szCs w:val="21"/>
        </w:rPr>
        <w:t>#1</w:t>
      </w:r>
      <w:r w:rsidRPr="0035419C">
        <w:rPr>
          <w:rFonts w:eastAsia="宋体" w:hint="eastAsia"/>
          <w:szCs w:val="21"/>
          <w:lang w:eastAsia="zh-CN"/>
        </w:rPr>
        <w:t>2</w:t>
      </w:r>
      <w:r w:rsidR="00244D5D" w:rsidRPr="0035419C">
        <w:rPr>
          <w:rFonts w:eastAsia="宋体" w:hint="eastAsia"/>
          <w:szCs w:val="21"/>
          <w:lang w:eastAsia="zh-CN"/>
        </w:rPr>
        <w:t>7</w:t>
      </w:r>
      <w:r w:rsidRPr="0035419C">
        <w:rPr>
          <w:rFonts w:eastAsia="宋体"/>
          <w:szCs w:val="21"/>
        </w:rPr>
        <w:t xml:space="preserve">, </w:t>
      </w:r>
      <w:r w:rsidR="0034484E" w:rsidRPr="0035419C">
        <w:rPr>
          <w:rFonts w:eastAsia="宋体"/>
          <w:szCs w:val="21"/>
        </w:rPr>
        <w:t>Maastricht, Netherlands</w:t>
      </w:r>
      <w:r w:rsidRPr="0035419C">
        <w:rPr>
          <w:rFonts w:eastAsia="宋体"/>
          <w:szCs w:val="21"/>
        </w:rPr>
        <w:t>,</w:t>
      </w:r>
      <w:r w:rsidRPr="0035419C">
        <w:rPr>
          <w:rFonts w:eastAsia="宋体"/>
        </w:rPr>
        <w:t xml:space="preserve"> </w:t>
      </w:r>
      <w:r w:rsidR="0034484E" w:rsidRPr="0035419C">
        <w:rPr>
          <w:rFonts w:eastAsia="宋体" w:hint="eastAsia"/>
          <w:lang w:eastAsia="zh-CN"/>
        </w:rPr>
        <w:t>Aug</w:t>
      </w:r>
      <w:r w:rsidRPr="0035419C">
        <w:rPr>
          <w:rFonts w:eastAsia="宋体"/>
        </w:rPr>
        <w:t xml:space="preserve"> </w:t>
      </w:r>
      <w:r w:rsidR="0034484E" w:rsidRPr="0035419C">
        <w:rPr>
          <w:rFonts w:eastAsia="宋体" w:hint="eastAsia"/>
          <w:lang w:eastAsia="zh-CN"/>
        </w:rPr>
        <w:t>19</w:t>
      </w:r>
      <w:r w:rsidRPr="0035419C">
        <w:rPr>
          <w:rFonts w:eastAsia="宋体"/>
          <w:vertAlign w:val="superscript"/>
          <w:lang w:eastAsia="zh-CN"/>
        </w:rPr>
        <w:t>th</w:t>
      </w:r>
      <w:r w:rsidRPr="0035419C">
        <w:rPr>
          <w:rFonts w:eastAsia="宋体"/>
        </w:rPr>
        <w:t xml:space="preserve"> – </w:t>
      </w:r>
      <w:r w:rsidRPr="0035419C">
        <w:rPr>
          <w:rFonts w:eastAsia="宋体" w:hint="eastAsia"/>
          <w:lang w:eastAsia="zh-CN"/>
        </w:rPr>
        <w:t>2</w:t>
      </w:r>
      <w:r w:rsidR="0034484E" w:rsidRPr="0035419C">
        <w:rPr>
          <w:rFonts w:eastAsia="宋体" w:hint="eastAsia"/>
          <w:lang w:eastAsia="zh-CN"/>
        </w:rPr>
        <w:t>3</w:t>
      </w:r>
      <w:r w:rsidR="0034484E" w:rsidRPr="0035419C">
        <w:rPr>
          <w:rFonts w:eastAsia="宋体" w:hint="eastAsia"/>
          <w:vertAlign w:val="superscript"/>
          <w:lang w:eastAsia="zh-CN"/>
        </w:rPr>
        <w:t>rd</w:t>
      </w:r>
      <w:r w:rsidRPr="0035419C">
        <w:rPr>
          <w:rFonts w:eastAsia="宋体"/>
        </w:rPr>
        <w:t>, 202</w:t>
      </w:r>
      <w:r w:rsidRPr="0035419C">
        <w:rPr>
          <w:rFonts w:eastAsia="宋体"/>
          <w:lang w:eastAsia="zh-CN"/>
        </w:rPr>
        <w:t>4</w:t>
      </w:r>
    </w:p>
    <w:p w:rsidR="0035419C" w:rsidRDefault="0035419C" w:rsidP="0034484E">
      <w:pPr>
        <w:pStyle w:val="ad"/>
        <w:numPr>
          <w:ilvl w:val="0"/>
          <w:numId w:val="4"/>
        </w:numPr>
        <w:spacing w:after="120"/>
        <w:ind w:leftChars="0"/>
        <w:rPr>
          <w:rFonts w:ascii="Times New Roman" w:eastAsia="宋体" w:hAnsi="Times New Roman"/>
          <w:szCs w:val="21"/>
        </w:rPr>
      </w:pPr>
      <w:r w:rsidRPr="002450F7">
        <w:rPr>
          <w:rFonts w:ascii="Times New Roman" w:eastAsia="宋体" w:hAnsi="Times New Roman"/>
          <w:szCs w:val="21"/>
        </w:rPr>
        <w:t>RP-242387</w:t>
      </w:r>
      <w:r w:rsidRPr="002450F7">
        <w:rPr>
          <w:rFonts w:ascii="Times New Roman" w:eastAsia="宋体" w:hAnsi="Times New Roman"/>
          <w:szCs w:val="21"/>
        </w:rPr>
        <w:tab/>
        <w:t>Moderator's summary on offline discussion about non-RAN2 aspects</w:t>
      </w:r>
      <w:r>
        <w:rPr>
          <w:rFonts w:ascii="Times New Roman" w:eastAsia="宋体" w:hAnsi="Times New Roman" w:hint="eastAsia"/>
          <w:szCs w:val="21"/>
          <w:lang w:eastAsia="zh-CN"/>
        </w:rPr>
        <w:t xml:space="preserve"> </w:t>
      </w:r>
      <w:r w:rsidRPr="002450F7">
        <w:rPr>
          <w:rFonts w:ascii="Times New Roman" w:eastAsia="宋体" w:hAnsi="Times New Roman"/>
          <w:szCs w:val="21"/>
          <w:lang w:eastAsia="zh-CN"/>
        </w:rPr>
        <w:t xml:space="preserve">on REL-19 WI </w:t>
      </w:r>
      <w:proofErr w:type="spellStart"/>
      <w:r w:rsidRPr="002450F7">
        <w:rPr>
          <w:rFonts w:ascii="Times New Roman" w:eastAsia="宋体" w:hAnsi="Times New Roman"/>
          <w:szCs w:val="21"/>
          <w:lang w:eastAsia="zh-CN"/>
        </w:rPr>
        <w:t>NR_AIML_Air</w:t>
      </w:r>
      <w:proofErr w:type="spellEnd"/>
      <w:r>
        <w:rPr>
          <w:rFonts w:ascii="Times New Roman" w:eastAsia="宋体" w:hAnsi="Times New Roman" w:hint="eastAsia"/>
          <w:szCs w:val="21"/>
          <w:lang w:eastAsia="zh-CN"/>
        </w:rPr>
        <w:tab/>
      </w:r>
      <w:r w:rsidRPr="002450F7">
        <w:rPr>
          <w:rFonts w:ascii="Times New Roman" w:eastAsia="宋体" w:hAnsi="Times New Roman"/>
          <w:szCs w:val="21"/>
          <w:lang w:eastAsia="zh-CN"/>
        </w:rPr>
        <w:t>RAN1 vice-chair (CMCC)</w:t>
      </w:r>
    </w:p>
    <w:p w:rsidR="00A2190F" w:rsidRPr="00A7358F" w:rsidRDefault="00A2190F" w:rsidP="0034484E">
      <w:pPr>
        <w:pStyle w:val="ad"/>
        <w:numPr>
          <w:ilvl w:val="0"/>
          <w:numId w:val="4"/>
        </w:numPr>
        <w:spacing w:after="120"/>
        <w:ind w:leftChars="0"/>
        <w:rPr>
          <w:rFonts w:ascii="Times New Roman" w:eastAsia="宋体" w:hAnsi="Times New Roman"/>
          <w:szCs w:val="21"/>
        </w:rPr>
      </w:pPr>
      <w:r>
        <w:rPr>
          <w:rFonts w:ascii="Times New Roman" w:hAnsi="Times New Roman" w:hint="eastAsia"/>
        </w:rPr>
        <w:t xml:space="preserve">TS23.273, </w:t>
      </w:r>
      <w:r w:rsidRPr="00C57CFF">
        <w:rPr>
          <w:rFonts w:ascii="Times New Roman" w:hAnsi="Times New Roman"/>
        </w:rPr>
        <w:t>5G System (5GS) Location Services (LCS)</w:t>
      </w:r>
      <w:r>
        <w:rPr>
          <w:rFonts w:ascii="Times New Roman" w:hAnsi="Times New Roman" w:hint="eastAsia"/>
        </w:rPr>
        <w:t>; Stage 2</w:t>
      </w:r>
    </w:p>
    <w:bookmarkEnd w:id="8"/>
    <w:bookmarkEnd w:id="9"/>
    <w:bookmarkEnd w:id="10"/>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B68" w:rsidRDefault="00796B68">
      <w:pPr>
        <w:spacing w:after="120"/>
        <w:ind w:leftChars="-1" w:left="-2"/>
      </w:pPr>
      <w:r>
        <w:separator/>
      </w:r>
    </w:p>
  </w:endnote>
  <w:endnote w:type="continuationSeparator" w:id="0">
    <w:p w:rsidR="00796B68" w:rsidRDefault="00796B68">
      <w:pPr>
        <w:spacing w:after="120"/>
        <w:ind w:leftChars="-1" w:left="-2"/>
      </w:pPr>
      <w:r>
        <w:continuationSeparator/>
      </w:r>
    </w:p>
  </w:endnote>
  <w:endnote w:type="continuationNotice" w:id="1">
    <w:p w:rsidR="00796B68" w:rsidRDefault="00796B6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B68" w:rsidRDefault="00796B68" w:rsidP="00C70398">
      <w:pPr>
        <w:spacing w:after="120"/>
        <w:ind w:leftChars="-1" w:left="-2"/>
      </w:pPr>
      <w:r>
        <w:separator/>
      </w:r>
    </w:p>
  </w:footnote>
  <w:footnote w:type="continuationSeparator" w:id="0">
    <w:p w:rsidR="00796B68" w:rsidRDefault="00796B68">
      <w:pPr>
        <w:spacing w:after="120"/>
        <w:ind w:leftChars="-1" w:left="-2"/>
      </w:pPr>
      <w:r>
        <w:continuationSeparator/>
      </w:r>
    </w:p>
  </w:footnote>
  <w:footnote w:type="continuationNotice" w:id="1">
    <w:p w:rsidR="00796B68" w:rsidRDefault="00796B6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DC58C5"/>
    <w:multiLevelType w:val="hybridMultilevel"/>
    <w:tmpl w:val="C0562CCA"/>
    <w:lvl w:ilvl="0" w:tplc="98D0FA6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54C97740"/>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3"/>
  </w:num>
  <w:num w:numId="2">
    <w:abstractNumId w:val="35"/>
  </w:num>
  <w:num w:numId="3">
    <w:abstractNumId w:val="39"/>
  </w:num>
  <w:num w:numId="4">
    <w:abstractNumId w:val="12"/>
  </w:num>
  <w:num w:numId="5">
    <w:abstractNumId w:val="24"/>
  </w:num>
  <w:num w:numId="6">
    <w:abstractNumId w:val="11"/>
  </w:num>
  <w:num w:numId="7">
    <w:abstractNumId w:val="15"/>
  </w:num>
  <w:num w:numId="8">
    <w:abstractNumId w:val="29"/>
  </w:num>
  <w:num w:numId="9">
    <w:abstractNumId w:val="13"/>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1"/>
    <w:lvlOverride w:ilvl="0">
      <w:startOverride w:val="1"/>
    </w:lvlOverride>
    <w:lvlOverride w:ilvl="1"/>
    <w:lvlOverride w:ilvl="2"/>
    <w:lvlOverride w:ilvl="3"/>
    <w:lvlOverride w:ilvl="4"/>
    <w:lvlOverride w:ilvl="5"/>
    <w:lvlOverride w:ilvl="6"/>
    <w:lvlOverride w:ilvl="7"/>
    <w:lvlOverride w:ilvl="8"/>
  </w:num>
  <w:num w:numId="14">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2"/>
  </w:num>
  <w:num w:numId="22">
    <w:abstractNumId w:val="32"/>
  </w:num>
  <w:num w:numId="23">
    <w:abstractNumId w:val="27"/>
  </w:num>
  <w:num w:numId="24">
    <w:abstractNumId w:val="17"/>
  </w:num>
  <w:num w:numId="25">
    <w:abstractNumId w:val="28"/>
  </w:num>
  <w:num w:numId="26">
    <w:abstractNumId w:val="3"/>
  </w:num>
  <w:num w:numId="27">
    <w:abstractNumId w:val="15"/>
  </w:num>
  <w:num w:numId="28">
    <w:abstractNumId w:val="15"/>
  </w:num>
  <w:num w:numId="29">
    <w:abstractNumId w:val="34"/>
  </w:num>
  <w:num w:numId="30">
    <w:abstractNumId w:val="4"/>
  </w:num>
  <w:num w:numId="31">
    <w:abstractNumId w:val="7"/>
  </w:num>
  <w:num w:numId="32">
    <w:abstractNumId w:val="25"/>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6"/>
  </w:num>
  <w:num w:numId="36">
    <w:abstractNumId w:val="9"/>
  </w:num>
  <w:num w:numId="37">
    <w:abstractNumId w:val="33"/>
  </w:num>
  <w:num w:numId="38">
    <w:abstractNumId w:val="18"/>
  </w:num>
  <w:num w:numId="39">
    <w:abstractNumId w:val="8"/>
  </w:num>
  <w:num w:numId="40">
    <w:abstractNumId w:val="26"/>
  </w:num>
  <w:num w:numId="41">
    <w:abstractNumId w:val="0"/>
  </w:num>
  <w:num w:numId="42">
    <w:abstractNumId w:val="1"/>
  </w:num>
  <w:num w:numId="43">
    <w:abstractNumId w:val="14"/>
  </w:num>
  <w:num w:numId="44">
    <w:abstractNumId w:val="36"/>
  </w:num>
  <w:num w:numId="45">
    <w:abstractNumId w:val="38"/>
  </w:num>
  <w:num w:numId="46">
    <w:abstractNumId w:val="31"/>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28"/>
    <w:rsid w:val="000073E8"/>
    <w:rsid w:val="0000784B"/>
    <w:rsid w:val="00010086"/>
    <w:rsid w:val="00010740"/>
    <w:rsid w:val="0001175F"/>
    <w:rsid w:val="00012026"/>
    <w:rsid w:val="00012319"/>
    <w:rsid w:val="00012809"/>
    <w:rsid w:val="000136ED"/>
    <w:rsid w:val="00013C5C"/>
    <w:rsid w:val="00014385"/>
    <w:rsid w:val="00014BFB"/>
    <w:rsid w:val="0001554C"/>
    <w:rsid w:val="00015831"/>
    <w:rsid w:val="00016A7F"/>
    <w:rsid w:val="00016C2C"/>
    <w:rsid w:val="0002033E"/>
    <w:rsid w:val="00020A34"/>
    <w:rsid w:val="000217BB"/>
    <w:rsid w:val="00021D7F"/>
    <w:rsid w:val="000224D3"/>
    <w:rsid w:val="00022B87"/>
    <w:rsid w:val="00025281"/>
    <w:rsid w:val="00025509"/>
    <w:rsid w:val="00026045"/>
    <w:rsid w:val="00026859"/>
    <w:rsid w:val="00026E39"/>
    <w:rsid w:val="00026FC6"/>
    <w:rsid w:val="00027173"/>
    <w:rsid w:val="00027190"/>
    <w:rsid w:val="00030279"/>
    <w:rsid w:val="00030DB3"/>
    <w:rsid w:val="00031151"/>
    <w:rsid w:val="000317F9"/>
    <w:rsid w:val="000323C9"/>
    <w:rsid w:val="000323CA"/>
    <w:rsid w:val="00032586"/>
    <w:rsid w:val="000329EE"/>
    <w:rsid w:val="00032A1E"/>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186"/>
    <w:rsid w:val="00043527"/>
    <w:rsid w:val="0004359B"/>
    <w:rsid w:val="00043EA1"/>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23D"/>
    <w:rsid w:val="0005576F"/>
    <w:rsid w:val="0005622A"/>
    <w:rsid w:val="000568D4"/>
    <w:rsid w:val="000576A0"/>
    <w:rsid w:val="000603F7"/>
    <w:rsid w:val="00061710"/>
    <w:rsid w:val="00062785"/>
    <w:rsid w:val="00063ACD"/>
    <w:rsid w:val="000642E0"/>
    <w:rsid w:val="00064564"/>
    <w:rsid w:val="00064749"/>
    <w:rsid w:val="00064AF3"/>
    <w:rsid w:val="00064CA2"/>
    <w:rsid w:val="000650C8"/>
    <w:rsid w:val="000652F0"/>
    <w:rsid w:val="000659D7"/>
    <w:rsid w:val="0006730D"/>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68D"/>
    <w:rsid w:val="000747FA"/>
    <w:rsid w:val="000748A2"/>
    <w:rsid w:val="00074D10"/>
    <w:rsid w:val="0007619F"/>
    <w:rsid w:val="00076AA2"/>
    <w:rsid w:val="00076C1F"/>
    <w:rsid w:val="00076CCA"/>
    <w:rsid w:val="000775C7"/>
    <w:rsid w:val="000805D2"/>
    <w:rsid w:val="00080D7F"/>
    <w:rsid w:val="000816E2"/>
    <w:rsid w:val="00081872"/>
    <w:rsid w:val="00081E20"/>
    <w:rsid w:val="000829EA"/>
    <w:rsid w:val="00083551"/>
    <w:rsid w:val="00085E5C"/>
    <w:rsid w:val="00086752"/>
    <w:rsid w:val="00086D30"/>
    <w:rsid w:val="00087218"/>
    <w:rsid w:val="00087447"/>
    <w:rsid w:val="00091A2C"/>
    <w:rsid w:val="000924A2"/>
    <w:rsid w:val="00093535"/>
    <w:rsid w:val="00093E7F"/>
    <w:rsid w:val="00094132"/>
    <w:rsid w:val="00095912"/>
    <w:rsid w:val="00095B37"/>
    <w:rsid w:val="000964AE"/>
    <w:rsid w:val="0009661A"/>
    <w:rsid w:val="00096AD7"/>
    <w:rsid w:val="00096CA1"/>
    <w:rsid w:val="00096E63"/>
    <w:rsid w:val="0009702C"/>
    <w:rsid w:val="00097AA8"/>
    <w:rsid w:val="000A0116"/>
    <w:rsid w:val="000A048E"/>
    <w:rsid w:val="000A0DC4"/>
    <w:rsid w:val="000A19A2"/>
    <w:rsid w:val="000A33EF"/>
    <w:rsid w:val="000A450D"/>
    <w:rsid w:val="000A4769"/>
    <w:rsid w:val="000A51A3"/>
    <w:rsid w:val="000A62AE"/>
    <w:rsid w:val="000A7A3D"/>
    <w:rsid w:val="000B0927"/>
    <w:rsid w:val="000B12FB"/>
    <w:rsid w:val="000B137B"/>
    <w:rsid w:val="000B15D4"/>
    <w:rsid w:val="000B1DAB"/>
    <w:rsid w:val="000B1E54"/>
    <w:rsid w:val="000B2634"/>
    <w:rsid w:val="000B2665"/>
    <w:rsid w:val="000B2787"/>
    <w:rsid w:val="000B3678"/>
    <w:rsid w:val="000B36F1"/>
    <w:rsid w:val="000B3953"/>
    <w:rsid w:val="000B3BB1"/>
    <w:rsid w:val="000B4C17"/>
    <w:rsid w:val="000B4F8E"/>
    <w:rsid w:val="000B5F8F"/>
    <w:rsid w:val="000B7066"/>
    <w:rsid w:val="000B73A2"/>
    <w:rsid w:val="000B7705"/>
    <w:rsid w:val="000C12BE"/>
    <w:rsid w:val="000C2304"/>
    <w:rsid w:val="000C2A13"/>
    <w:rsid w:val="000C2FA1"/>
    <w:rsid w:val="000C312F"/>
    <w:rsid w:val="000C3575"/>
    <w:rsid w:val="000C6101"/>
    <w:rsid w:val="000C67DA"/>
    <w:rsid w:val="000C6E94"/>
    <w:rsid w:val="000C73D1"/>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14"/>
    <w:rsid w:val="000E2FC7"/>
    <w:rsid w:val="000E32DE"/>
    <w:rsid w:val="000E3B1F"/>
    <w:rsid w:val="000E4175"/>
    <w:rsid w:val="000E4B74"/>
    <w:rsid w:val="000E6D4F"/>
    <w:rsid w:val="000E6D90"/>
    <w:rsid w:val="000F0632"/>
    <w:rsid w:val="000F0DA4"/>
    <w:rsid w:val="000F0F4F"/>
    <w:rsid w:val="000F117A"/>
    <w:rsid w:val="000F1360"/>
    <w:rsid w:val="000F1D02"/>
    <w:rsid w:val="000F287C"/>
    <w:rsid w:val="000F3160"/>
    <w:rsid w:val="000F3342"/>
    <w:rsid w:val="000F3CB7"/>
    <w:rsid w:val="000F4FCD"/>
    <w:rsid w:val="000F503B"/>
    <w:rsid w:val="000F5FC9"/>
    <w:rsid w:val="000F601C"/>
    <w:rsid w:val="000F63F1"/>
    <w:rsid w:val="000F715C"/>
    <w:rsid w:val="001008E5"/>
    <w:rsid w:val="00100F65"/>
    <w:rsid w:val="0010139F"/>
    <w:rsid w:val="00101802"/>
    <w:rsid w:val="00101BFE"/>
    <w:rsid w:val="00102313"/>
    <w:rsid w:val="00102639"/>
    <w:rsid w:val="00102811"/>
    <w:rsid w:val="001030EE"/>
    <w:rsid w:val="00103D90"/>
    <w:rsid w:val="00104975"/>
    <w:rsid w:val="001050BA"/>
    <w:rsid w:val="001060FA"/>
    <w:rsid w:val="00106272"/>
    <w:rsid w:val="00106B07"/>
    <w:rsid w:val="001073CB"/>
    <w:rsid w:val="00107B15"/>
    <w:rsid w:val="0011037C"/>
    <w:rsid w:val="00110C92"/>
    <w:rsid w:val="001110F2"/>
    <w:rsid w:val="00111CF8"/>
    <w:rsid w:val="0011320C"/>
    <w:rsid w:val="0011396A"/>
    <w:rsid w:val="00113B2C"/>
    <w:rsid w:val="00114460"/>
    <w:rsid w:val="00114ACD"/>
    <w:rsid w:val="00115324"/>
    <w:rsid w:val="00115381"/>
    <w:rsid w:val="00115460"/>
    <w:rsid w:val="00116651"/>
    <w:rsid w:val="00117B12"/>
    <w:rsid w:val="00117EB7"/>
    <w:rsid w:val="00120562"/>
    <w:rsid w:val="00121111"/>
    <w:rsid w:val="00121261"/>
    <w:rsid w:val="00121802"/>
    <w:rsid w:val="00121B11"/>
    <w:rsid w:val="00121C2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220C"/>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73B5"/>
    <w:rsid w:val="00167666"/>
    <w:rsid w:val="00171034"/>
    <w:rsid w:val="00172300"/>
    <w:rsid w:val="001725BB"/>
    <w:rsid w:val="00172853"/>
    <w:rsid w:val="00172BCF"/>
    <w:rsid w:val="00173B5E"/>
    <w:rsid w:val="0017424D"/>
    <w:rsid w:val="001745F6"/>
    <w:rsid w:val="00174646"/>
    <w:rsid w:val="0017489E"/>
    <w:rsid w:val="0017580F"/>
    <w:rsid w:val="001761B5"/>
    <w:rsid w:val="001763C0"/>
    <w:rsid w:val="00176BB4"/>
    <w:rsid w:val="00176CD8"/>
    <w:rsid w:val="00177A12"/>
    <w:rsid w:val="0018081D"/>
    <w:rsid w:val="0018235E"/>
    <w:rsid w:val="00182A76"/>
    <w:rsid w:val="00183300"/>
    <w:rsid w:val="00184037"/>
    <w:rsid w:val="001843BE"/>
    <w:rsid w:val="00184B8E"/>
    <w:rsid w:val="00184E09"/>
    <w:rsid w:val="00184F50"/>
    <w:rsid w:val="00185039"/>
    <w:rsid w:val="00185DBE"/>
    <w:rsid w:val="001869CF"/>
    <w:rsid w:val="00186E90"/>
    <w:rsid w:val="0018731B"/>
    <w:rsid w:val="001874B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8EA"/>
    <w:rsid w:val="001B49DB"/>
    <w:rsid w:val="001B4CEA"/>
    <w:rsid w:val="001B4CFC"/>
    <w:rsid w:val="001B5257"/>
    <w:rsid w:val="001B6987"/>
    <w:rsid w:val="001B6D15"/>
    <w:rsid w:val="001B7031"/>
    <w:rsid w:val="001B7661"/>
    <w:rsid w:val="001B7DCA"/>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342C"/>
    <w:rsid w:val="001D34D7"/>
    <w:rsid w:val="001D3552"/>
    <w:rsid w:val="001D424A"/>
    <w:rsid w:val="001D5B74"/>
    <w:rsid w:val="001D5DF1"/>
    <w:rsid w:val="001D6CC9"/>
    <w:rsid w:val="001D6D53"/>
    <w:rsid w:val="001D71D5"/>
    <w:rsid w:val="001D7F1D"/>
    <w:rsid w:val="001E040B"/>
    <w:rsid w:val="001E0593"/>
    <w:rsid w:val="001E0711"/>
    <w:rsid w:val="001E0D66"/>
    <w:rsid w:val="001E1044"/>
    <w:rsid w:val="001E2049"/>
    <w:rsid w:val="001E24FF"/>
    <w:rsid w:val="001E29BC"/>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EBC"/>
    <w:rsid w:val="001F54F7"/>
    <w:rsid w:val="001F5601"/>
    <w:rsid w:val="001F5B2B"/>
    <w:rsid w:val="001F5C9B"/>
    <w:rsid w:val="001F5CA6"/>
    <w:rsid w:val="001F68DB"/>
    <w:rsid w:val="001F694A"/>
    <w:rsid w:val="001F7455"/>
    <w:rsid w:val="001F7B85"/>
    <w:rsid w:val="002003FC"/>
    <w:rsid w:val="00200500"/>
    <w:rsid w:val="002006ED"/>
    <w:rsid w:val="00200A76"/>
    <w:rsid w:val="00200D0C"/>
    <w:rsid w:val="00200EC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89D"/>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AAF"/>
    <w:rsid w:val="00214287"/>
    <w:rsid w:val="002149D6"/>
    <w:rsid w:val="002155BB"/>
    <w:rsid w:val="00215B41"/>
    <w:rsid w:val="00215BD9"/>
    <w:rsid w:val="00215C0C"/>
    <w:rsid w:val="00215CE1"/>
    <w:rsid w:val="00216666"/>
    <w:rsid w:val="00217D47"/>
    <w:rsid w:val="00220F69"/>
    <w:rsid w:val="00222C1E"/>
    <w:rsid w:val="00223140"/>
    <w:rsid w:val="00223565"/>
    <w:rsid w:val="00223C6C"/>
    <w:rsid w:val="00223FA9"/>
    <w:rsid w:val="00224C1A"/>
    <w:rsid w:val="00224E2A"/>
    <w:rsid w:val="002260B2"/>
    <w:rsid w:val="00226586"/>
    <w:rsid w:val="002270D0"/>
    <w:rsid w:val="0023042E"/>
    <w:rsid w:val="00230FD8"/>
    <w:rsid w:val="00231809"/>
    <w:rsid w:val="00232210"/>
    <w:rsid w:val="0023277C"/>
    <w:rsid w:val="00232AD6"/>
    <w:rsid w:val="00232E6F"/>
    <w:rsid w:val="00232E78"/>
    <w:rsid w:val="002334B4"/>
    <w:rsid w:val="0023355F"/>
    <w:rsid w:val="0023384E"/>
    <w:rsid w:val="0023434E"/>
    <w:rsid w:val="00236166"/>
    <w:rsid w:val="002362DE"/>
    <w:rsid w:val="0023707C"/>
    <w:rsid w:val="002371D7"/>
    <w:rsid w:val="002377A0"/>
    <w:rsid w:val="00237B37"/>
    <w:rsid w:val="00237CBC"/>
    <w:rsid w:val="00240209"/>
    <w:rsid w:val="002402E3"/>
    <w:rsid w:val="00240C62"/>
    <w:rsid w:val="0024119B"/>
    <w:rsid w:val="002416EB"/>
    <w:rsid w:val="00241B60"/>
    <w:rsid w:val="00241E57"/>
    <w:rsid w:val="00242359"/>
    <w:rsid w:val="00242A3F"/>
    <w:rsid w:val="00242B60"/>
    <w:rsid w:val="00243124"/>
    <w:rsid w:val="0024324F"/>
    <w:rsid w:val="002439DE"/>
    <w:rsid w:val="00243EE3"/>
    <w:rsid w:val="002446F4"/>
    <w:rsid w:val="00244D5D"/>
    <w:rsid w:val="00244DE5"/>
    <w:rsid w:val="00244E97"/>
    <w:rsid w:val="00244EB9"/>
    <w:rsid w:val="0024500B"/>
    <w:rsid w:val="00245818"/>
    <w:rsid w:val="00246D03"/>
    <w:rsid w:val="002471B1"/>
    <w:rsid w:val="00250121"/>
    <w:rsid w:val="00250459"/>
    <w:rsid w:val="00250841"/>
    <w:rsid w:val="00250C8B"/>
    <w:rsid w:val="002522D8"/>
    <w:rsid w:val="00252B0D"/>
    <w:rsid w:val="00252F38"/>
    <w:rsid w:val="00255125"/>
    <w:rsid w:val="00257082"/>
    <w:rsid w:val="00257937"/>
    <w:rsid w:val="00257E09"/>
    <w:rsid w:val="0026022D"/>
    <w:rsid w:val="00260FFC"/>
    <w:rsid w:val="00262FF6"/>
    <w:rsid w:val="00263534"/>
    <w:rsid w:val="00263A90"/>
    <w:rsid w:val="00263D01"/>
    <w:rsid w:val="00263E7F"/>
    <w:rsid w:val="0026407D"/>
    <w:rsid w:val="002644BB"/>
    <w:rsid w:val="002644F4"/>
    <w:rsid w:val="002648D0"/>
    <w:rsid w:val="00264964"/>
    <w:rsid w:val="002660B2"/>
    <w:rsid w:val="00266E76"/>
    <w:rsid w:val="00270203"/>
    <w:rsid w:val="00270B0C"/>
    <w:rsid w:val="00270E22"/>
    <w:rsid w:val="00271117"/>
    <w:rsid w:val="00271A15"/>
    <w:rsid w:val="00272808"/>
    <w:rsid w:val="00272C27"/>
    <w:rsid w:val="00273475"/>
    <w:rsid w:val="002736A2"/>
    <w:rsid w:val="00273DC4"/>
    <w:rsid w:val="00275D4E"/>
    <w:rsid w:val="00276B41"/>
    <w:rsid w:val="00276D29"/>
    <w:rsid w:val="00277BA8"/>
    <w:rsid w:val="0028127D"/>
    <w:rsid w:val="00281398"/>
    <w:rsid w:val="00281D62"/>
    <w:rsid w:val="0028244F"/>
    <w:rsid w:val="00283BAA"/>
    <w:rsid w:val="00283C56"/>
    <w:rsid w:val="00283F2F"/>
    <w:rsid w:val="00284AF3"/>
    <w:rsid w:val="00284B1A"/>
    <w:rsid w:val="00285246"/>
    <w:rsid w:val="0028524F"/>
    <w:rsid w:val="002856C5"/>
    <w:rsid w:val="00285B41"/>
    <w:rsid w:val="00286613"/>
    <w:rsid w:val="0028691C"/>
    <w:rsid w:val="00287089"/>
    <w:rsid w:val="002876C3"/>
    <w:rsid w:val="0028798F"/>
    <w:rsid w:val="002905DF"/>
    <w:rsid w:val="00290682"/>
    <w:rsid w:val="002914BE"/>
    <w:rsid w:val="00291706"/>
    <w:rsid w:val="002920AB"/>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53EE"/>
    <w:rsid w:val="002E7013"/>
    <w:rsid w:val="002E7481"/>
    <w:rsid w:val="002E755D"/>
    <w:rsid w:val="002E77FF"/>
    <w:rsid w:val="002F0477"/>
    <w:rsid w:val="002F05E9"/>
    <w:rsid w:val="002F2101"/>
    <w:rsid w:val="002F3418"/>
    <w:rsid w:val="002F3659"/>
    <w:rsid w:val="002F3B0B"/>
    <w:rsid w:val="002F4897"/>
    <w:rsid w:val="002F4D30"/>
    <w:rsid w:val="002F6106"/>
    <w:rsid w:val="002F7759"/>
    <w:rsid w:val="003003D7"/>
    <w:rsid w:val="00301504"/>
    <w:rsid w:val="0030173E"/>
    <w:rsid w:val="00301CCD"/>
    <w:rsid w:val="00301D42"/>
    <w:rsid w:val="0030210F"/>
    <w:rsid w:val="003033CD"/>
    <w:rsid w:val="003038DA"/>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EEC"/>
    <w:rsid w:val="003170CC"/>
    <w:rsid w:val="003172EC"/>
    <w:rsid w:val="00317913"/>
    <w:rsid w:val="00317CF9"/>
    <w:rsid w:val="00317FB4"/>
    <w:rsid w:val="00320244"/>
    <w:rsid w:val="003203A6"/>
    <w:rsid w:val="00320661"/>
    <w:rsid w:val="00320F6D"/>
    <w:rsid w:val="00321558"/>
    <w:rsid w:val="00321733"/>
    <w:rsid w:val="00321A04"/>
    <w:rsid w:val="00321C42"/>
    <w:rsid w:val="00322B39"/>
    <w:rsid w:val="00322E37"/>
    <w:rsid w:val="00323279"/>
    <w:rsid w:val="00323614"/>
    <w:rsid w:val="003236AA"/>
    <w:rsid w:val="00324BCE"/>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4F0"/>
    <w:rsid w:val="00335245"/>
    <w:rsid w:val="00335A6D"/>
    <w:rsid w:val="00335CED"/>
    <w:rsid w:val="00336DF3"/>
    <w:rsid w:val="0033733A"/>
    <w:rsid w:val="00337556"/>
    <w:rsid w:val="00337848"/>
    <w:rsid w:val="00337D4F"/>
    <w:rsid w:val="003414DC"/>
    <w:rsid w:val="00341C82"/>
    <w:rsid w:val="00342157"/>
    <w:rsid w:val="00342CE8"/>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419C"/>
    <w:rsid w:val="003543E7"/>
    <w:rsid w:val="0035458D"/>
    <w:rsid w:val="00355931"/>
    <w:rsid w:val="0035594C"/>
    <w:rsid w:val="00356496"/>
    <w:rsid w:val="00356529"/>
    <w:rsid w:val="00356740"/>
    <w:rsid w:val="00356F95"/>
    <w:rsid w:val="0035712B"/>
    <w:rsid w:val="003572E6"/>
    <w:rsid w:val="0036038A"/>
    <w:rsid w:val="0036079D"/>
    <w:rsid w:val="00361A72"/>
    <w:rsid w:val="00361D49"/>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840"/>
    <w:rsid w:val="0037765F"/>
    <w:rsid w:val="003777A1"/>
    <w:rsid w:val="00377D3F"/>
    <w:rsid w:val="00377D8D"/>
    <w:rsid w:val="0038005A"/>
    <w:rsid w:val="003822B4"/>
    <w:rsid w:val="00382D38"/>
    <w:rsid w:val="0038354A"/>
    <w:rsid w:val="00384206"/>
    <w:rsid w:val="0038446C"/>
    <w:rsid w:val="00384AFB"/>
    <w:rsid w:val="003877BF"/>
    <w:rsid w:val="00387CE4"/>
    <w:rsid w:val="003904A9"/>
    <w:rsid w:val="00390836"/>
    <w:rsid w:val="0039196D"/>
    <w:rsid w:val="0039207B"/>
    <w:rsid w:val="003927E6"/>
    <w:rsid w:val="00392C23"/>
    <w:rsid w:val="00392DE7"/>
    <w:rsid w:val="003933CB"/>
    <w:rsid w:val="003949DB"/>
    <w:rsid w:val="003956F2"/>
    <w:rsid w:val="00395CD8"/>
    <w:rsid w:val="003968F8"/>
    <w:rsid w:val="00396C52"/>
    <w:rsid w:val="003974FB"/>
    <w:rsid w:val="00397765"/>
    <w:rsid w:val="003A0017"/>
    <w:rsid w:val="003A054F"/>
    <w:rsid w:val="003A09A0"/>
    <w:rsid w:val="003A0CC6"/>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3D22"/>
    <w:rsid w:val="003C3F8B"/>
    <w:rsid w:val="003C4AAA"/>
    <w:rsid w:val="003C4E92"/>
    <w:rsid w:val="003C517B"/>
    <w:rsid w:val="003C55E3"/>
    <w:rsid w:val="003C58CB"/>
    <w:rsid w:val="003C6047"/>
    <w:rsid w:val="003C6251"/>
    <w:rsid w:val="003C66D4"/>
    <w:rsid w:val="003C6745"/>
    <w:rsid w:val="003C6EC2"/>
    <w:rsid w:val="003C7088"/>
    <w:rsid w:val="003C7484"/>
    <w:rsid w:val="003C78AB"/>
    <w:rsid w:val="003D11AF"/>
    <w:rsid w:val="003D17FF"/>
    <w:rsid w:val="003D1A71"/>
    <w:rsid w:val="003D2264"/>
    <w:rsid w:val="003D2F15"/>
    <w:rsid w:val="003D32F5"/>
    <w:rsid w:val="003D3735"/>
    <w:rsid w:val="003D4596"/>
    <w:rsid w:val="003D592B"/>
    <w:rsid w:val="003D66AD"/>
    <w:rsid w:val="003D6C3C"/>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2577"/>
    <w:rsid w:val="003F31A7"/>
    <w:rsid w:val="003F4646"/>
    <w:rsid w:val="003F5E3B"/>
    <w:rsid w:val="003F5F24"/>
    <w:rsid w:val="003F5F93"/>
    <w:rsid w:val="003F60C9"/>
    <w:rsid w:val="003F6821"/>
    <w:rsid w:val="003F7E1C"/>
    <w:rsid w:val="00401177"/>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5107"/>
    <w:rsid w:val="00415155"/>
    <w:rsid w:val="00415C4A"/>
    <w:rsid w:val="00415F36"/>
    <w:rsid w:val="004166B9"/>
    <w:rsid w:val="00416815"/>
    <w:rsid w:val="00417CC4"/>
    <w:rsid w:val="0042112B"/>
    <w:rsid w:val="00421302"/>
    <w:rsid w:val="004216CD"/>
    <w:rsid w:val="00421758"/>
    <w:rsid w:val="00421785"/>
    <w:rsid w:val="00422616"/>
    <w:rsid w:val="00422809"/>
    <w:rsid w:val="00422BC5"/>
    <w:rsid w:val="00422EFC"/>
    <w:rsid w:val="00423729"/>
    <w:rsid w:val="004244D7"/>
    <w:rsid w:val="0042481D"/>
    <w:rsid w:val="0042482C"/>
    <w:rsid w:val="00424901"/>
    <w:rsid w:val="0042547F"/>
    <w:rsid w:val="004259D9"/>
    <w:rsid w:val="00425B9A"/>
    <w:rsid w:val="004262E6"/>
    <w:rsid w:val="0042699B"/>
    <w:rsid w:val="00426BA1"/>
    <w:rsid w:val="00426BCF"/>
    <w:rsid w:val="00426E5D"/>
    <w:rsid w:val="0042770D"/>
    <w:rsid w:val="004277DE"/>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8FE"/>
    <w:rsid w:val="00437F23"/>
    <w:rsid w:val="00440B30"/>
    <w:rsid w:val="00440DC1"/>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A4B"/>
    <w:rsid w:val="00450C78"/>
    <w:rsid w:val="00450F9D"/>
    <w:rsid w:val="00451661"/>
    <w:rsid w:val="004516BA"/>
    <w:rsid w:val="004517CE"/>
    <w:rsid w:val="00451CAC"/>
    <w:rsid w:val="00452655"/>
    <w:rsid w:val="00452FA5"/>
    <w:rsid w:val="004535C7"/>
    <w:rsid w:val="0045391D"/>
    <w:rsid w:val="00453D67"/>
    <w:rsid w:val="0045477A"/>
    <w:rsid w:val="004558F4"/>
    <w:rsid w:val="0045660A"/>
    <w:rsid w:val="00456B26"/>
    <w:rsid w:val="00457350"/>
    <w:rsid w:val="00457B75"/>
    <w:rsid w:val="004605A1"/>
    <w:rsid w:val="00460967"/>
    <w:rsid w:val="00460DF9"/>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70C3F"/>
    <w:rsid w:val="00470E91"/>
    <w:rsid w:val="00470EB4"/>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D7A"/>
    <w:rsid w:val="004873EA"/>
    <w:rsid w:val="00490286"/>
    <w:rsid w:val="00492459"/>
    <w:rsid w:val="00492885"/>
    <w:rsid w:val="00492CFF"/>
    <w:rsid w:val="004931AE"/>
    <w:rsid w:val="004931D7"/>
    <w:rsid w:val="00495248"/>
    <w:rsid w:val="00495915"/>
    <w:rsid w:val="00495F04"/>
    <w:rsid w:val="00496071"/>
    <w:rsid w:val="004960A4"/>
    <w:rsid w:val="0049693E"/>
    <w:rsid w:val="00496B2A"/>
    <w:rsid w:val="00496DA7"/>
    <w:rsid w:val="00497355"/>
    <w:rsid w:val="004977BA"/>
    <w:rsid w:val="004A1963"/>
    <w:rsid w:val="004A222C"/>
    <w:rsid w:val="004A2F48"/>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B4A"/>
    <w:rsid w:val="004E5CCA"/>
    <w:rsid w:val="004E6314"/>
    <w:rsid w:val="004E720B"/>
    <w:rsid w:val="004E7EFC"/>
    <w:rsid w:val="004F09E1"/>
    <w:rsid w:val="004F1305"/>
    <w:rsid w:val="004F1BC6"/>
    <w:rsid w:val="004F2263"/>
    <w:rsid w:val="004F2AAC"/>
    <w:rsid w:val="004F3D87"/>
    <w:rsid w:val="004F3FC7"/>
    <w:rsid w:val="004F4BB7"/>
    <w:rsid w:val="004F4D43"/>
    <w:rsid w:val="004F533F"/>
    <w:rsid w:val="004F5855"/>
    <w:rsid w:val="004F5912"/>
    <w:rsid w:val="004F636C"/>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2C31"/>
    <w:rsid w:val="00523131"/>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4039"/>
    <w:rsid w:val="00534300"/>
    <w:rsid w:val="0053475B"/>
    <w:rsid w:val="005353B5"/>
    <w:rsid w:val="005369B0"/>
    <w:rsid w:val="00536B76"/>
    <w:rsid w:val="00536C23"/>
    <w:rsid w:val="00536EC0"/>
    <w:rsid w:val="00537D85"/>
    <w:rsid w:val="00540077"/>
    <w:rsid w:val="005402E8"/>
    <w:rsid w:val="0054041E"/>
    <w:rsid w:val="0054063F"/>
    <w:rsid w:val="0054092A"/>
    <w:rsid w:val="00540A7B"/>
    <w:rsid w:val="005440AF"/>
    <w:rsid w:val="00544731"/>
    <w:rsid w:val="00544D8F"/>
    <w:rsid w:val="00544D91"/>
    <w:rsid w:val="005451C8"/>
    <w:rsid w:val="0054573A"/>
    <w:rsid w:val="00546252"/>
    <w:rsid w:val="0054662E"/>
    <w:rsid w:val="00546ADB"/>
    <w:rsid w:val="00546FDD"/>
    <w:rsid w:val="005476D4"/>
    <w:rsid w:val="00550CCF"/>
    <w:rsid w:val="0055102C"/>
    <w:rsid w:val="00551091"/>
    <w:rsid w:val="00551636"/>
    <w:rsid w:val="00551BA9"/>
    <w:rsid w:val="005531CB"/>
    <w:rsid w:val="005549A7"/>
    <w:rsid w:val="0055535F"/>
    <w:rsid w:val="00555566"/>
    <w:rsid w:val="005559F5"/>
    <w:rsid w:val="00555B26"/>
    <w:rsid w:val="00556262"/>
    <w:rsid w:val="005568C8"/>
    <w:rsid w:val="00557829"/>
    <w:rsid w:val="00557CF5"/>
    <w:rsid w:val="00557ECD"/>
    <w:rsid w:val="0056161F"/>
    <w:rsid w:val="00561A7E"/>
    <w:rsid w:val="00561B7D"/>
    <w:rsid w:val="00562841"/>
    <w:rsid w:val="005633EA"/>
    <w:rsid w:val="00565DA1"/>
    <w:rsid w:val="00566431"/>
    <w:rsid w:val="00567EE5"/>
    <w:rsid w:val="00570C18"/>
    <w:rsid w:val="00570D12"/>
    <w:rsid w:val="00570F7C"/>
    <w:rsid w:val="0057147E"/>
    <w:rsid w:val="00572593"/>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4455"/>
    <w:rsid w:val="0059540F"/>
    <w:rsid w:val="00596AC1"/>
    <w:rsid w:val="00597259"/>
    <w:rsid w:val="005A003B"/>
    <w:rsid w:val="005A03DC"/>
    <w:rsid w:val="005A043A"/>
    <w:rsid w:val="005A127A"/>
    <w:rsid w:val="005A30D3"/>
    <w:rsid w:val="005A37B5"/>
    <w:rsid w:val="005A3B03"/>
    <w:rsid w:val="005A3BF6"/>
    <w:rsid w:val="005A4A44"/>
    <w:rsid w:val="005A51EF"/>
    <w:rsid w:val="005A6AD0"/>
    <w:rsid w:val="005A6C02"/>
    <w:rsid w:val="005A728F"/>
    <w:rsid w:val="005A777D"/>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C08"/>
    <w:rsid w:val="00606859"/>
    <w:rsid w:val="0060699D"/>
    <w:rsid w:val="00606EE0"/>
    <w:rsid w:val="00607084"/>
    <w:rsid w:val="006074AD"/>
    <w:rsid w:val="006077CD"/>
    <w:rsid w:val="00607926"/>
    <w:rsid w:val="00610647"/>
    <w:rsid w:val="00610EC6"/>
    <w:rsid w:val="00611208"/>
    <w:rsid w:val="00611374"/>
    <w:rsid w:val="0061207D"/>
    <w:rsid w:val="0061326A"/>
    <w:rsid w:val="00613466"/>
    <w:rsid w:val="00613C49"/>
    <w:rsid w:val="00614FFD"/>
    <w:rsid w:val="00615811"/>
    <w:rsid w:val="00615D86"/>
    <w:rsid w:val="00616377"/>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6FC"/>
    <w:rsid w:val="00644821"/>
    <w:rsid w:val="00644B5E"/>
    <w:rsid w:val="00644EBF"/>
    <w:rsid w:val="00645AEB"/>
    <w:rsid w:val="00645CC6"/>
    <w:rsid w:val="00647038"/>
    <w:rsid w:val="006470C4"/>
    <w:rsid w:val="00647B69"/>
    <w:rsid w:val="00650DCC"/>
    <w:rsid w:val="006515AD"/>
    <w:rsid w:val="00651655"/>
    <w:rsid w:val="00651F73"/>
    <w:rsid w:val="0065244E"/>
    <w:rsid w:val="00652AD9"/>
    <w:rsid w:val="006530AA"/>
    <w:rsid w:val="006530F3"/>
    <w:rsid w:val="00653667"/>
    <w:rsid w:val="00654671"/>
    <w:rsid w:val="006549EA"/>
    <w:rsid w:val="006554D9"/>
    <w:rsid w:val="00656510"/>
    <w:rsid w:val="00656BFB"/>
    <w:rsid w:val="006572A7"/>
    <w:rsid w:val="00657623"/>
    <w:rsid w:val="00661974"/>
    <w:rsid w:val="00663A4C"/>
    <w:rsid w:val="00663A7B"/>
    <w:rsid w:val="00663B2F"/>
    <w:rsid w:val="0066415B"/>
    <w:rsid w:val="00664CAA"/>
    <w:rsid w:val="00664F25"/>
    <w:rsid w:val="0067017D"/>
    <w:rsid w:val="006709DC"/>
    <w:rsid w:val="00670F44"/>
    <w:rsid w:val="00670F77"/>
    <w:rsid w:val="00671F3A"/>
    <w:rsid w:val="00673085"/>
    <w:rsid w:val="00673F28"/>
    <w:rsid w:val="00674FEF"/>
    <w:rsid w:val="00675143"/>
    <w:rsid w:val="00676171"/>
    <w:rsid w:val="00676323"/>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3842"/>
    <w:rsid w:val="006C3A71"/>
    <w:rsid w:val="006C3E27"/>
    <w:rsid w:val="006C4959"/>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5559"/>
    <w:rsid w:val="00705855"/>
    <w:rsid w:val="00705CF3"/>
    <w:rsid w:val="00706F06"/>
    <w:rsid w:val="0070772C"/>
    <w:rsid w:val="007077FE"/>
    <w:rsid w:val="007104E6"/>
    <w:rsid w:val="00710E88"/>
    <w:rsid w:val="00711DBC"/>
    <w:rsid w:val="00712A15"/>
    <w:rsid w:val="00712B79"/>
    <w:rsid w:val="00713337"/>
    <w:rsid w:val="007135A3"/>
    <w:rsid w:val="007140EA"/>
    <w:rsid w:val="00714833"/>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435"/>
    <w:rsid w:val="00730928"/>
    <w:rsid w:val="00731C5A"/>
    <w:rsid w:val="0073215A"/>
    <w:rsid w:val="00733672"/>
    <w:rsid w:val="00733C60"/>
    <w:rsid w:val="00734642"/>
    <w:rsid w:val="00734B8D"/>
    <w:rsid w:val="0073530D"/>
    <w:rsid w:val="00735D19"/>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754"/>
    <w:rsid w:val="00754908"/>
    <w:rsid w:val="00754C4E"/>
    <w:rsid w:val="0075685B"/>
    <w:rsid w:val="00756E8C"/>
    <w:rsid w:val="0075702A"/>
    <w:rsid w:val="00757B39"/>
    <w:rsid w:val="007604D7"/>
    <w:rsid w:val="0076098F"/>
    <w:rsid w:val="007612E9"/>
    <w:rsid w:val="00761F08"/>
    <w:rsid w:val="00762B14"/>
    <w:rsid w:val="00762D64"/>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70BD"/>
    <w:rsid w:val="007772BE"/>
    <w:rsid w:val="00777AD6"/>
    <w:rsid w:val="0078020E"/>
    <w:rsid w:val="0078048D"/>
    <w:rsid w:val="00780D46"/>
    <w:rsid w:val="00780ECF"/>
    <w:rsid w:val="00780FAA"/>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7593"/>
    <w:rsid w:val="007979A7"/>
    <w:rsid w:val="007A0163"/>
    <w:rsid w:val="007A023B"/>
    <w:rsid w:val="007A0428"/>
    <w:rsid w:val="007A043A"/>
    <w:rsid w:val="007A0674"/>
    <w:rsid w:val="007A1D10"/>
    <w:rsid w:val="007A21CD"/>
    <w:rsid w:val="007A2666"/>
    <w:rsid w:val="007A3647"/>
    <w:rsid w:val="007A36DA"/>
    <w:rsid w:val="007A5156"/>
    <w:rsid w:val="007A5912"/>
    <w:rsid w:val="007A5FF1"/>
    <w:rsid w:val="007A61A1"/>
    <w:rsid w:val="007A6AC4"/>
    <w:rsid w:val="007A7115"/>
    <w:rsid w:val="007B0058"/>
    <w:rsid w:val="007B04B0"/>
    <w:rsid w:val="007B0859"/>
    <w:rsid w:val="007B0BE7"/>
    <w:rsid w:val="007B2F94"/>
    <w:rsid w:val="007B3043"/>
    <w:rsid w:val="007B311B"/>
    <w:rsid w:val="007B323C"/>
    <w:rsid w:val="007B3C5B"/>
    <w:rsid w:val="007B3D44"/>
    <w:rsid w:val="007B42F2"/>
    <w:rsid w:val="007B4407"/>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A99"/>
    <w:rsid w:val="007C78CD"/>
    <w:rsid w:val="007D0A3B"/>
    <w:rsid w:val="007D0AC3"/>
    <w:rsid w:val="007D1202"/>
    <w:rsid w:val="007D15D2"/>
    <w:rsid w:val="007D23D3"/>
    <w:rsid w:val="007D2FEF"/>
    <w:rsid w:val="007D3382"/>
    <w:rsid w:val="007D33F0"/>
    <w:rsid w:val="007D3438"/>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15FE"/>
    <w:rsid w:val="007F16BA"/>
    <w:rsid w:val="007F2163"/>
    <w:rsid w:val="007F2545"/>
    <w:rsid w:val="007F2DDD"/>
    <w:rsid w:val="007F30EB"/>
    <w:rsid w:val="007F3193"/>
    <w:rsid w:val="007F422B"/>
    <w:rsid w:val="007F4DFB"/>
    <w:rsid w:val="007F4FE9"/>
    <w:rsid w:val="007F6D0C"/>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7455"/>
    <w:rsid w:val="008077DB"/>
    <w:rsid w:val="008109C7"/>
    <w:rsid w:val="00810C46"/>
    <w:rsid w:val="00812079"/>
    <w:rsid w:val="008134E3"/>
    <w:rsid w:val="00813524"/>
    <w:rsid w:val="00813B2D"/>
    <w:rsid w:val="00813D43"/>
    <w:rsid w:val="00814001"/>
    <w:rsid w:val="0081402A"/>
    <w:rsid w:val="00814722"/>
    <w:rsid w:val="00814812"/>
    <w:rsid w:val="008158E0"/>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FBB"/>
    <w:rsid w:val="0082625B"/>
    <w:rsid w:val="0082689C"/>
    <w:rsid w:val="00826A98"/>
    <w:rsid w:val="00826DE9"/>
    <w:rsid w:val="00826EB5"/>
    <w:rsid w:val="00827958"/>
    <w:rsid w:val="00827AAB"/>
    <w:rsid w:val="00830A97"/>
    <w:rsid w:val="00831FFF"/>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2484"/>
    <w:rsid w:val="00842802"/>
    <w:rsid w:val="008430AB"/>
    <w:rsid w:val="008441A7"/>
    <w:rsid w:val="00844523"/>
    <w:rsid w:val="008458D8"/>
    <w:rsid w:val="00845B5B"/>
    <w:rsid w:val="0085039F"/>
    <w:rsid w:val="00850C02"/>
    <w:rsid w:val="00850E87"/>
    <w:rsid w:val="00850F1C"/>
    <w:rsid w:val="00852018"/>
    <w:rsid w:val="0085284D"/>
    <w:rsid w:val="00852F29"/>
    <w:rsid w:val="0085309E"/>
    <w:rsid w:val="0085392E"/>
    <w:rsid w:val="00853A6B"/>
    <w:rsid w:val="00853F49"/>
    <w:rsid w:val="0085404C"/>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698"/>
    <w:rsid w:val="0086478B"/>
    <w:rsid w:val="00864BDE"/>
    <w:rsid w:val="00865C95"/>
    <w:rsid w:val="00866A77"/>
    <w:rsid w:val="00867DA8"/>
    <w:rsid w:val="00867F33"/>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E1E"/>
    <w:rsid w:val="008843AC"/>
    <w:rsid w:val="00884F78"/>
    <w:rsid w:val="0088534C"/>
    <w:rsid w:val="00886583"/>
    <w:rsid w:val="00887166"/>
    <w:rsid w:val="00890550"/>
    <w:rsid w:val="00890659"/>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3E53"/>
    <w:rsid w:val="008E60AF"/>
    <w:rsid w:val="008F1297"/>
    <w:rsid w:val="008F13E0"/>
    <w:rsid w:val="008F17EF"/>
    <w:rsid w:val="008F1CFE"/>
    <w:rsid w:val="008F2177"/>
    <w:rsid w:val="008F2BD3"/>
    <w:rsid w:val="008F3025"/>
    <w:rsid w:val="008F32EA"/>
    <w:rsid w:val="008F373B"/>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2516"/>
    <w:rsid w:val="0091270B"/>
    <w:rsid w:val="0091341E"/>
    <w:rsid w:val="009141E7"/>
    <w:rsid w:val="009158EB"/>
    <w:rsid w:val="00916058"/>
    <w:rsid w:val="00917643"/>
    <w:rsid w:val="00920134"/>
    <w:rsid w:val="00922235"/>
    <w:rsid w:val="00922D83"/>
    <w:rsid w:val="00922DA4"/>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E77"/>
    <w:rsid w:val="009330A5"/>
    <w:rsid w:val="009332D0"/>
    <w:rsid w:val="00934E3F"/>
    <w:rsid w:val="00935009"/>
    <w:rsid w:val="00935BA4"/>
    <w:rsid w:val="00936B19"/>
    <w:rsid w:val="00937432"/>
    <w:rsid w:val="00940C00"/>
    <w:rsid w:val="00941D41"/>
    <w:rsid w:val="00942665"/>
    <w:rsid w:val="009444C6"/>
    <w:rsid w:val="009446BC"/>
    <w:rsid w:val="00944F72"/>
    <w:rsid w:val="0094517A"/>
    <w:rsid w:val="009458D7"/>
    <w:rsid w:val="00945922"/>
    <w:rsid w:val="0094664F"/>
    <w:rsid w:val="0094698A"/>
    <w:rsid w:val="00946C55"/>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D75"/>
    <w:rsid w:val="009B161B"/>
    <w:rsid w:val="009B1755"/>
    <w:rsid w:val="009B25D9"/>
    <w:rsid w:val="009B37BB"/>
    <w:rsid w:val="009B38D6"/>
    <w:rsid w:val="009B494A"/>
    <w:rsid w:val="009B5947"/>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12B6"/>
    <w:rsid w:val="009D19E5"/>
    <w:rsid w:val="009D1BD5"/>
    <w:rsid w:val="009D49F9"/>
    <w:rsid w:val="009D5138"/>
    <w:rsid w:val="009D62D9"/>
    <w:rsid w:val="009D6E63"/>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433D"/>
    <w:rsid w:val="00A04795"/>
    <w:rsid w:val="00A04857"/>
    <w:rsid w:val="00A050A4"/>
    <w:rsid w:val="00A068FD"/>
    <w:rsid w:val="00A100F9"/>
    <w:rsid w:val="00A10214"/>
    <w:rsid w:val="00A10602"/>
    <w:rsid w:val="00A10865"/>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D6D"/>
    <w:rsid w:val="00A34D3F"/>
    <w:rsid w:val="00A34FD8"/>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281C"/>
    <w:rsid w:val="00A53731"/>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226"/>
    <w:rsid w:val="00A7358F"/>
    <w:rsid w:val="00A74836"/>
    <w:rsid w:val="00A749D9"/>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5111"/>
    <w:rsid w:val="00AA5970"/>
    <w:rsid w:val="00AA5D6E"/>
    <w:rsid w:val="00AA5FD6"/>
    <w:rsid w:val="00AA6072"/>
    <w:rsid w:val="00AA655C"/>
    <w:rsid w:val="00AA661E"/>
    <w:rsid w:val="00AA6663"/>
    <w:rsid w:val="00AA672F"/>
    <w:rsid w:val="00AA6FDD"/>
    <w:rsid w:val="00AA7317"/>
    <w:rsid w:val="00AA73D7"/>
    <w:rsid w:val="00AA79C1"/>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487F"/>
    <w:rsid w:val="00AB4D1D"/>
    <w:rsid w:val="00AB4E16"/>
    <w:rsid w:val="00AB57A8"/>
    <w:rsid w:val="00AB6AA0"/>
    <w:rsid w:val="00AB7CA8"/>
    <w:rsid w:val="00AC0367"/>
    <w:rsid w:val="00AC3324"/>
    <w:rsid w:val="00AC39F7"/>
    <w:rsid w:val="00AC4506"/>
    <w:rsid w:val="00AC546B"/>
    <w:rsid w:val="00AC5763"/>
    <w:rsid w:val="00AC5CED"/>
    <w:rsid w:val="00AC61A4"/>
    <w:rsid w:val="00AC626D"/>
    <w:rsid w:val="00AC65F9"/>
    <w:rsid w:val="00AC6A10"/>
    <w:rsid w:val="00AC7072"/>
    <w:rsid w:val="00AC76EE"/>
    <w:rsid w:val="00AD06BF"/>
    <w:rsid w:val="00AD0C60"/>
    <w:rsid w:val="00AD2678"/>
    <w:rsid w:val="00AD2D5A"/>
    <w:rsid w:val="00AD2DFB"/>
    <w:rsid w:val="00AD2F8E"/>
    <w:rsid w:val="00AD3831"/>
    <w:rsid w:val="00AD4123"/>
    <w:rsid w:val="00AD4836"/>
    <w:rsid w:val="00AD5537"/>
    <w:rsid w:val="00AD5B67"/>
    <w:rsid w:val="00AD6B1D"/>
    <w:rsid w:val="00AD6C3D"/>
    <w:rsid w:val="00AD7F2F"/>
    <w:rsid w:val="00AE0B22"/>
    <w:rsid w:val="00AE0D76"/>
    <w:rsid w:val="00AE0EC1"/>
    <w:rsid w:val="00AE1075"/>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F0329"/>
    <w:rsid w:val="00AF0D3A"/>
    <w:rsid w:val="00AF126C"/>
    <w:rsid w:val="00AF15BB"/>
    <w:rsid w:val="00AF16DD"/>
    <w:rsid w:val="00AF3511"/>
    <w:rsid w:val="00AF4543"/>
    <w:rsid w:val="00AF5A46"/>
    <w:rsid w:val="00AF5AF3"/>
    <w:rsid w:val="00AF61A7"/>
    <w:rsid w:val="00AF6223"/>
    <w:rsid w:val="00AF62AD"/>
    <w:rsid w:val="00AF6349"/>
    <w:rsid w:val="00AF7143"/>
    <w:rsid w:val="00AF7886"/>
    <w:rsid w:val="00B007B1"/>
    <w:rsid w:val="00B00996"/>
    <w:rsid w:val="00B00BAE"/>
    <w:rsid w:val="00B00DE3"/>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40A"/>
    <w:rsid w:val="00B06421"/>
    <w:rsid w:val="00B073A7"/>
    <w:rsid w:val="00B07560"/>
    <w:rsid w:val="00B1099A"/>
    <w:rsid w:val="00B11068"/>
    <w:rsid w:val="00B113A3"/>
    <w:rsid w:val="00B115DB"/>
    <w:rsid w:val="00B11B9F"/>
    <w:rsid w:val="00B12589"/>
    <w:rsid w:val="00B142AC"/>
    <w:rsid w:val="00B144CD"/>
    <w:rsid w:val="00B151CF"/>
    <w:rsid w:val="00B154F2"/>
    <w:rsid w:val="00B1635C"/>
    <w:rsid w:val="00B168C7"/>
    <w:rsid w:val="00B17644"/>
    <w:rsid w:val="00B17B2D"/>
    <w:rsid w:val="00B17F64"/>
    <w:rsid w:val="00B2051D"/>
    <w:rsid w:val="00B20685"/>
    <w:rsid w:val="00B2114F"/>
    <w:rsid w:val="00B211EF"/>
    <w:rsid w:val="00B21280"/>
    <w:rsid w:val="00B213CD"/>
    <w:rsid w:val="00B232EB"/>
    <w:rsid w:val="00B23AD6"/>
    <w:rsid w:val="00B23ECF"/>
    <w:rsid w:val="00B24656"/>
    <w:rsid w:val="00B24C51"/>
    <w:rsid w:val="00B256EF"/>
    <w:rsid w:val="00B25C6E"/>
    <w:rsid w:val="00B26C2E"/>
    <w:rsid w:val="00B26D18"/>
    <w:rsid w:val="00B27706"/>
    <w:rsid w:val="00B27734"/>
    <w:rsid w:val="00B27E98"/>
    <w:rsid w:val="00B307D9"/>
    <w:rsid w:val="00B30B27"/>
    <w:rsid w:val="00B3125D"/>
    <w:rsid w:val="00B31DA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3303"/>
    <w:rsid w:val="00B434DA"/>
    <w:rsid w:val="00B43A13"/>
    <w:rsid w:val="00B43E7D"/>
    <w:rsid w:val="00B444F6"/>
    <w:rsid w:val="00B44925"/>
    <w:rsid w:val="00B44E45"/>
    <w:rsid w:val="00B45211"/>
    <w:rsid w:val="00B45485"/>
    <w:rsid w:val="00B4648E"/>
    <w:rsid w:val="00B46517"/>
    <w:rsid w:val="00B46A39"/>
    <w:rsid w:val="00B46B0E"/>
    <w:rsid w:val="00B47496"/>
    <w:rsid w:val="00B47F61"/>
    <w:rsid w:val="00B51695"/>
    <w:rsid w:val="00B5286A"/>
    <w:rsid w:val="00B53DC7"/>
    <w:rsid w:val="00B53F25"/>
    <w:rsid w:val="00B54091"/>
    <w:rsid w:val="00B543BD"/>
    <w:rsid w:val="00B54626"/>
    <w:rsid w:val="00B553CC"/>
    <w:rsid w:val="00B5552D"/>
    <w:rsid w:val="00B56AAC"/>
    <w:rsid w:val="00B56B21"/>
    <w:rsid w:val="00B57781"/>
    <w:rsid w:val="00B57BDA"/>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30C1"/>
    <w:rsid w:val="00B733CC"/>
    <w:rsid w:val="00B733D3"/>
    <w:rsid w:val="00B74068"/>
    <w:rsid w:val="00B74761"/>
    <w:rsid w:val="00B75626"/>
    <w:rsid w:val="00B75729"/>
    <w:rsid w:val="00B757B7"/>
    <w:rsid w:val="00B7581F"/>
    <w:rsid w:val="00B767F0"/>
    <w:rsid w:val="00B77FD8"/>
    <w:rsid w:val="00B80124"/>
    <w:rsid w:val="00B80216"/>
    <w:rsid w:val="00B80299"/>
    <w:rsid w:val="00B8069A"/>
    <w:rsid w:val="00B80C19"/>
    <w:rsid w:val="00B8124C"/>
    <w:rsid w:val="00B813E6"/>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3C1A"/>
    <w:rsid w:val="00BB3F17"/>
    <w:rsid w:val="00BB563C"/>
    <w:rsid w:val="00BB5DC5"/>
    <w:rsid w:val="00BB7357"/>
    <w:rsid w:val="00BB754D"/>
    <w:rsid w:val="00BC1261"/>
    <w:rsid w:val="00BC1ECD"/>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0803"/>
    <w:rsid w:val="00BD1792"/>
    <w:rsid w:val="00BD1A63"/>
    <w:rsid w:val="00BD30BF"/>
    <w:rsid w:val="00BD4793"/>
    <w:rsid w:val="00BD48B3"/>
    <w:rsid w:val="00BD6205"/>
    <w:rsid w:val="00BD6251"/>
    <w:rsid w:val="00BD65A4"/>
    <w:rsid w:val="00BD6D42"/>
    <w:rsid w:val="00BD70CB"/>
    <w:rsid w:val="00BD7BF3"/>
    <w:rsid w:val="00BE02E7"/>
    <w:rsid w:val="00BE2D3F"/>
    <w:rsid w:val="00BE3A5A"/>
    <w:rsid w:val="00BE450B"/>
    <w:rsid w:val="00BE48EB"/>
    <w:rsid w:val="00BE4A34"/>
    <w:rsid w:val="00BE4C48"/>
    <w:rsid w:val="00BE4D7A"/>
    <w:rsid w:val="00BE507C"/>
    <w:rsid w:val="00BE507E"/>
    <w:rsid w:val="00BE5587"/>
    <w:rsid w:val="00BE5A4D"/>
    <w:rsid w:val="00BE6244"/>
    <w:rsid w:val="00BE6606"/>
    <w:rsid w:val="00BE6C00"/>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91F"/>
    <w:rsid w:val="00C2299F"/>
    <w:rsid w:val="00C24299"/>
    <w:rsid w:val="00C24CC6"/>
    <w:rsid w:val="00C258E1"/>
    <w:rsid w:val="00C25A7B"/>
    <w:rsid w:val="00C25D77"/>
    <w:rsid w:val="00C25FC8"/>
    <w:rsid w:val="00C26D3A"/>
    <w:rsid w:val="00C26E50"/>
    <w:rsid w:val="00C2711C"/>
    <w:rsid w:val="00C30340"/>
    <w:rsid w:val="00C311DC"/>
    <w:rsid w:val="00C314EA"/>
    <w:rsid w:val="00C31574"/>
    <w:rsid w:val="00C32D0D"/>
    <w:rsid w:val="00C333E6"/>
    <w:rsid w:val="00C33527"/>
    <w:rsid w:val="00C338A5"/>
    <w:rsid w:val="00C33FFF"/>
    <w:rsid w:val="00C347DF"/>
    <w:rsid w:val="00C35E87"/>
    <w:rsid w:val="00C35FA1"/>
    <w:rsid w:val="00C36FF2"/>
    <w:rsid w:val="00C3738A"/>
    <w:rsid w:val="00C37511"/>
    <w:rsid w:val="00C37AD5"/>
    <w:rsid w:val="00C37C25"/>
    <w:rsid w:val="00C37FE3"/>
    <w:rsid w:val="00C4168B"/>
    <w:rsid w:val="00C41A3E"/>
    <w:rsid w:val="00C41B05"/>
    <w:rsid w:val="00C41C81"/>
    <w:rsid w:val="00C4252C"/>
    <w:rsid w:val="00C43F19"/>
    <w:rsid w:val="00C447C0"/>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5446"/>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60"/>
    <w:rsid w:val="00C80A39"/>
    <w:rsid w:val="00C81B9E"/>
    <w:rsid w:val="00C82056"/>
    <w:rsid w:val="00C8314D"/>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F4D"/>
    <w:rsid w:val="00CA79C8"/>
    <w:rsid w:val="00CA7BA2"/>
    <w:rsid w:val="00CA7BC5"/>
    <w:rsid w:val="00CB06BC"/>
    <w:rsid w:val="00CB0BCB"/>
    <w:rsid w:val="00CB0F0B"/>
    <w:rsid w:val="00CB3629"/>
    <w:rsid w:val="00CB3E84"/>
    <w:rsid w:val="00CB4ECA"/>
    <w:rsid w:val="00CB4F11"/>
    <w:rsid w:val="00CB575B"/>
    <w:rsid w:val="00CB5E36"/>
    <w:rsid w:val="00CB6050"/>
    <w:rsid w:val="00CB61CB"/>
    <w:rsid w:val="00CB706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712"/>
    <w:rsid w:val="00CD0BA2"/>
    <w:rsid w:val="00CD0D79"/>
    <w:rsid w:val="00CD0EDA"/>
    <w:rsid w:val="00CD0F2D"/>
    <w:rsid w:val="00CD1025"/>
    <w:rsid w:val="00CD13DE"/>
    <w:rsid w:val="00CD16DE"/>
    <w:rsid w:val="00CD2011"/>
    <w:rsid w:val="00CD2600"/>
    <w:rsid w:val="00CD3218"/>
    <w:rsid w:val="00CD5321"/>
    <w:rsid w:val="00CD5452"/>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92C"/>
    <w:rsid w:val="00D0209A"/>
    <w:rsid w:val="00D0216B"/>
    <w:rsid w:val="00D0228C"/>
    <w:rsid w:val="00D02A3E"/>
    <w:rsid w:val="00D02AE6"/>
    <w:rsid w:val="00D02B33"/>
    <w:rsid w:val="00D03618"/>
    <w:rsid w:val="00D036D4"/>
    <w:rsid w:val="00D0378B"/>
    <w:rsid w:val="00D03AFC"/>
    <w:rsid w:val="00D04469"/>
    <w:rsid w:val="00D0516D"/>
    <w:rsid w:val="00D05642"/>
    <w:rsid w:val="00D0590A"/>
    <w:rsid w:val="00D05D65"/>
    <w:rsid w:val="00D05E86"/>
    <w:rsid w:val="00D063C7"/>
    <w:rsid w:val="00D0669A"/>
    <w:rsid w:val="00D07958"/>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14A5"/>
    <w:rsid w:val="00D320A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8F"/>
    <w:rsid w:val="00D42BCF"/>
    <w:rsid w:val="00D43CA0"/>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61E"/>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53CC"/>
    <w:rsid w:val="00D754DD"/>
    <w:rsid w:val="00D755F6"/>
    <w:rsid w:val="00D76223"/>
    <w:rsid w:val="00D764BF"/>
    <w:rsid w:val="00D765E6"/>
    <w:rsid w:val="00D76C5A"/>
    <w:rsid w:val="00D77074"/>
    <w:rsid w:val="00D80241"/>
    <w:rsid w:val="00D81341"/>
    <w:rsid w:val="00D81629"/>
    <w:rsid w:val="00D821C4"/>
    <w:rsid w:val="00D828DC"/>
    <w:rsid w:val="00D8343A"/>
    <w:rsid w:val="00D83786"/>
    <w:rsid w:val="00D84725"/>
    <w:rsid w:val="00D85003"/>
    <w:rsid w:val="00D853E8"/>
    <w:rsid w:val="00D860B0"/>
    <w:rsid w:val="00D86991"/>
    <w:rsid w:val="00D874C9"/>
    <w:rsid w:val="00D879C1"/>
    <w:rsid w:val="00D87BBE"/>
    <w:rsid w:val="00D90DC6"/>
    <w:rsid w:val="00D9153D"/>
    <w:rsid w:val="00D91DDB"/>
    <w:rsid w:val="00D93046"/>
    <w:rsid w:val="00D932A0"/>
    <w:rsid w:val="00D934DD"/>
    <w:rsid w:val="00D93E8F"/>
    <w:rsid w:val="00D941AA"/>
    <w:rsid w:val="00D943FB"/>
    <w:rsid w:val="00D95046"/>
    <w:rsid w:val="00D9520A"/>
    <w:rsid w:val="00D965B9"/>
    <w:rsid w:val="00D96FB3"/>
    <w:rsid w:val="00D97E5C"/>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CFF"/>
    <w:rsid w:val="00DB6163"/>
    <w:rsid w:val="00DB66FD"/>
    <w:rsid w:val="00DB6CB7"/>
    <w:rsid w:val="00DB7013"/>
    <w:rsid w:val="00DB7DEC"/>
    <w:rsid w:val="00DC0230"/>
    <w:rsid w:val="00DC0252"/>
    <w:rsid w:val="00DC02BB"/>
    <w:rsid w:val="00DC09B2"/>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7DD"/>
    <w:rsid w:val="00E04085"/>
    <w:rsid w:val="00E049A9"/>
    <w:rsid w:val="00E04E6A"/>
    <w:rsid w:val="00E057D6"/>
    <w:rsid w:val="00E05EA5"/>
    <w:rsid w:val="00E07739"/>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596"/>
    <w:rsid w:val="00E347FE"/>
    <w:rsid w:val="00E348A0"/>
    <w:rsid w:val="00E36353"/>
    <w:rsid w:val="00E37015"/>
    <w:rsid w:val="00E37337"/>
    <w:rsid w:val="00E37437"/>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6D2"/>
    <w:rsid w:val="00E52ACB"/>
    <w:rsid w:val="00E52C29"/>
    <w:rsid w:val="00E55127"/>
    <w:rsid w:val="00E5547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1963"/>
    <w:rsid w:val="00E824A3"/>
    <w:rsid w:val="00E82ABD"/>
    <w:rsid w:val="00E82BEF"/>
    <w:rsid w:val="00E84B65"/>
    <w:rsid w:val="00E8504A"/>
    <w:rsid w:val="00E853B1"/>
    <w:rsid w:val="00E86175"/>
    <w:rsid w:val="00E8622D"/>
    <w:rsid w:val="00E873AA"/>
    <w:rsid w:val="00E8761C"/>
    <w:rsid w:val="00E87B09"/>
    <w:rsid w:val="00E87ECF"/>
    <w:rsid w:val="00E90504"/>
    <w:rsid w:val="00E911E8"/>
    <w:rsid w:val="00E91630"/>
    <w:rsid w:val="00E9163D"/>
    <w:rsid w:val="00E91C9A"/>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D79"/>
    <w:rsid w:val="00EA49D0"/>
    <w:rsid w:val="00EA4FE9"/>
    <w:rsid w:val="00EA52AB"/>
    <w:rsid w:val="00EA5F14"/>
    <w:rsid w:val="00EA6E36"/>
    <w:rsid w:val="00EA78F9"/>
    <w:rsid w:val="00EA7924"/>
    <w:rsid w:val="00EB0304"/>
    <w:rsid w:val="00EB0C4E"/>
    <w:rsid w:val="00EB175E"/>
    <w:rsid w:val="00EB22EA"/>
    <w:rsid w:val="00EB30A0"/>
    <w:rsid w:val="00EB3197"/>
    <w:rsid w:val="00EB395C"/>
    <w:rsid w:val="00EB3C84"/>
    <w:rsid w:val="00EB3F03"/>
    <w:rsid w:val="00EB466C"/>
    <w:rsid w:val="00EB490E"/>
    <w:rsid w:val="00EB4DE1"/>
    <w:rsid w:val="00EB55DE"/>
    <w:rsid w:val="00EB5FC0"/>
    <w:rsid w:val="00EB6EC5"/>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28D3"/>
    <w:rsid w:val="00ED2FA5"/>
    <w:rsid w:val="00ED3151"/>
    <w:rsid w:val="00ED3FC5"/>
    <w:rsid w:val="00ED4043"/>
    <w:rsid w:val="00ED48BD"/>
    <w:rsid w:val="00ED607A"/>
    <w:rsid w:val="00ED636F"/>
    <w:rsid w:val="00ED63B6"/>
    <w:rsid w:val="00ED7031"/>
    <w:rsid w:val="00ED70DC"/>
    <w:rsid w:val="00ED7EF1"/>
    <w:rsid w:val="00EE0581"/>
    <w:rsid w:val="00EE079A"/>
    <w:rsid w:val="00EE1469"/>
    <w:rsid w:val="00EE1730"/>
    <w:rsid w:val="00EE1C8E"/>
    <w:rsid w:val="00EE2EDA"/>
    <w:rsid w:val="00EE31F7"/>
    <w:rsid w:val="00EE31FB"/>
    <w:rsid w:val="00EE4BED"/>
    <w:rsid w:val="00EE5016"/>
    <w:rsid w:val="00EE5953"/>
    <w:rsid w:val="00EE5AC1"/>
    <w:rsid w:val="00EE6DEA"/>
    <w:rsid w:val="00EE7CF4"/>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717B"/>
    <w:rsid w:val="00F271AF"/>
    <w:rsid w:val="00F27350"/>
    <w:rsid w:val="00F27379"/>
    <w:rsid w:val="00F27E73"/>
    <w:rsid w:val="00F30DE0"/>
    <w:rsid w:val="00F30E64"/>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8A4"/>
    <w:rsid w:val="00F41C18"/>
    <w:rsid w:val="00F427B9"/>
    <w:rsid w:val="00F427FA"/>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1696"/>
    <w:rsid w:val="00F61C78"/>
    <w:rsid w:val="00F62182"/>
    <w:rsid w:val="00F62407"/>
    <w:rsid w:val="00F6258A"/>
    <w:rsid w:val="00F62AA3"/>
    <w:rsid w:val="00F62C04"/>
    <w:rsid w:val="00F63108"/>
    <w:rsid w:val="00F63706"/>
    <w:rsid w:val="00F6428C"/>
    <w:rsid w:val="00F664D6"/>
    <w:rsid w:val="00F67590"/>
    <w:rsid w:val="00F67B89"/>
    <w:rsid w:val="00F67BB1"/>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12A1"/>
    <w:rsid w:val="00F8184B"/>
    <w:rsid w:val="00F82112"/>
    <w:rsid w:val="00F82915"/>
    <w:rsid w:val="00F83211"/>
    <w:rsid w:val="00F8322F"/>
    <w:rsid w:val="00F837C7"/>
    <w:rsid w:val="00F83BFB"/>
    <w:rsid w:val="00F84A0B"/>
    <w:rsid w:val="00F84D25"/>
    <w:rsid w:val="00F84D8D"/>
    <w:rsid w:val="00F85A77"/>
    <w:rsid w:val="00F865E7"/>
    <w:rsid w:val="00F873E9"/>
    <w:rsid w:val="00F879B1"/>
    <w:rsid w:val="00F9010D"/>
    <w:rsid w:val="00F9102C"/>
    <w:rsid w:val="00F91857"/>
    <w:rsid w:val="00F921E0"/>
    <w:rsid w:val="00F922B6"/>
    <w:rsid w:val="00F92749"/>
    <w:rsid w:val="00F92D8D"/>
    <w:rsid w:val="00F930C1"/>
    <w:rsid w:val="00F93F1C"/>
    <w:rsid w:val="00F942A9"/>
    <w:rsid w:val="00F95F51"/>
    <w:rsid w:val="00F968B9"/>
    <w:rsid w:val="00F96E8B"/>
    <w:rsid w:val="00F975A4"/>
    <w:rsid w:val="00F978E4"/>
    <w:rsid w:val="00F97BC3"/>
    <w:rsid w:val="00FA148A"/>
    <w:rsid w:val="00FA154F"/>
    <w:rsid w:val="00FA2309"/>
    <w:rsid w:val="00FA23BA"/>
    <w:rsid w:val="00FA2ACC"/>
    <w:rsid w:val="00FA36B6"/>
    <w:rsid w:val="00FA37F2"/>
    <w:rsid w:val="00FA50EE"/>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543F0-63D5-448C-B06C-1663F55B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2986</Words>
  <Characters>17026</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10</cp:revision>
  <dcterms:created xsi:type="dcterms:W3CDTF">2024-11-06T03:15:00Z</dcterms:created>
  <dcterms:modified xsi:type="dcterms:W3CDTF">2024-11-08T08:10:00Z</dcterms:modified>
</cp:coreProperties>
</file>